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740" w:rsidRPr="00DB5740" w:rsidRDefault="00554EF1" w:rsidP="006804C5">
      <w:pPr>
        <w:pStyle w:val="a7"/>
        <w:spacing w:line="240" w:lineRule="auto"/>
        <w:jc w:val="center"/>
        <w:rPr>
          <w:rFonts w:ascii="Arial" w:eastAsia="Times New Roman" w:hAnsi="Arial" w:cs="Times New Roman"/>
          <w:b/>
          <w:sz w:val="28"/>
          <w:szCs w:val="28"/>
          <w:lang w:eastAsia="ru-RU"/>
        </w:rPr>
      </w:pPr>
      <w:r w:rsidRPr="00DB5740">
        <w:rPr>
          <w:rFonts w:ascii="Arial" w:hAnsi="Arial" w:cs="Arial"/>
          <w:b/>
          <w:sz w:val="28"/>
          <w:szCs w:val="28"/>
        </w:rPr>
        <w:t>Экспериментальное</w:t>
      </w:r>
      <w:r w:rsidRPr="00DB5740">
        <w:rPr>
          <w:rFonts w:ascii="Arial Rounded MT Bold" w:hAnsi="Arial Rounded MT Bold" w:cs="Times New Roman"/>
          <w:b/>
          <w:sz w:val="28"/>
          <w:szCs w:val="28"/>
        </w:rPr>
        <w:t xml:space="preserve"> </w:t>
      </w:r>
      <w:r w:rsidRPr="00DB5740">
        <w:rPr>
          <w:rFonts w:ascii="Arial" w:hAnsi="Arial" w:cs="Arial"/>
          <w:b/>
          <w:sz w:val="28"/>
          <w:szCs w:val="28"/>
        </w:rPr>
        <w:t>исследование</w:t>
      </w:r>
      <w:r w:rsidRPr="00DB5740">
        <w:rPr>
          <w:rFonts w:ascii="Arial Rounded MT Bold" w:hAnsi="Arial Rounded MT Bold" w:cs="Times New Roman"/>
          <w:b/>
          <w:sz w:val="28"/>
          <w:szCs w:val="28"/>
        </w:rPr>
        <w:t xml:space="preserve"> </w:t>
      </w:r>
      <w:r w:rsidRPr="00DB5740">
        <w:rPr>
          <w:rFonts w:ascii="Arial" w:hAnsi="Arial" w:cs="Arial"/>
          <w:b/>
          <w:sz w:val="28"/>
          <w:szCs w:val="28"/>
        </w:rPr>
        <w:t>диэлектрических</w:t>
      </w:r>
      <w:r w:rsidRPr="00DB5740">
        <w:rPr>
          <w:rFonts w:ascii="Arial Rounded MT Bold" w:hAnsi="Arial Rounded MT Bold" w:cs="Times New Roman"/>
          <w:b/>
          <w:sz w:val="28"/>
          <w:szCs w:val="28"/>
        </w:rPr>
        <w:t xml:space="preserve"> </w:t>
      </w:r>
      <w:r w:rsidRPr="00DB5740">
        <w:rPr>
          <w:rFonts w:ascii="Arial" w:hAnsi="Arial" w:cs="Arial"/>
          <w:b/>
          <w:sz w:val="28"/>
          <w:szCs w:val="28"/>
        </w:rPr>
        <w:t>свойств</w:t>
      </w:r>
      <w:r w:rsidRPr="00DB5740">
        <w:rPr>
          <w:rFonts w:ascii="Arial Rounded MT Bold" w:hAnsi="Arial Rounded MT Bold" w:cs="Times New Roman"/>
          <w:b/>
          <w:sz w:val="28"/>
          <w:szCs w:val="28"/>
        </w:rPr>
        <w:t xml:space="preserve"> </w:t>
      </w:r>
      <w:r w:rsidRPr="00DB5740">
        <w:rPr>
          <w:rFonts w:ascii="Arial" w:hAnsi="Arial" w:cs="Arial"/>
          <w:b/>
          <w:sz w:val="28"/>
          <w:szCs w:val="28"/>
        </w:rPr>
        <w:t>сухого</w:t>
      </w:r>
      <w:r w:rsidRPr="00DB5740">
        <w:rPr>
          <w:rFonts w:ascii="Arial Rounded MT Bold" w:hAnsi="Arial Rounded MT Bold" w:cs="Times New Roman"/>
          <w:b/>
          <w:sz w:val="28"/>
          <w:szCs w:val="28"/>
        </w:rPr>
        <w:t xml:space="preserve"> </w:t>
      </w:r>
      <w:r w:rsidRPr="00DB5740">
        <w:rPr>
          <w:rFonts w:ascii="Arial" w:hAnsi="Arial" w:cs="Arial"/>
          <w:b/>
          <w:sz w:val="28"/>
          <w:szCs w:val="28"/>
        </w:rPr>
        <w:t>снега</w:t>
      </w:r>
      <w:r w:rsidRPr="00DB5740">
        <w:rPr>
          <w:rFonts w:ascii="Arial Rounded MT Bold" w:hAnsi="Arial Rounded MT Bold" w:cs="Times New Roman"/>
          <w:b/>
          <w:sz w:val="28"/>
          <w:szCs w:val="28"/>
        </w:rPr>
        <w:t xml:space="preserve"> </w:t>
      </w:r>
      <w:r w:rsidR="00F86CC7" w:rsidRPr="00DB5740">
        <w:rPr>
          <w:rFonts w:ascii="Arial" w:hAnsi="Arial" w:cs="Arial"/>
          <w:b/>
          <w:sz w:val="28"/>
          <w:szCs w:val="28"/>
        </w:rPr>
        <w:t>с</w:t>
      </w:r>
      <w:r w:rsidR="00F86CC7" w:rsidRPr="00DB5740">
        <w:rPr>
          <w:rFonts w:ascii="Arial Rounded MT Bold" w:hAnsi="Arial Rounded MT Bold" w:cs="Times New Roman"/>
          <w:b/>
          <w:sz w:val="28"/>
          <w:szCs w:val="28"/>
        </w:rPr>
        <w:t xml:space="preserve"> </w:t>
      </w:r>
      <w:r w:rsidR="00F86CC7" w:rsidRPr="00DB5740">
        <w:rPr>
          <w:rFonts w:ascii="Arial" w:hAnsi="Arial" w:cs="Arial"/>
          <w:b/>
          <w:sz w:val="28"/>
          <w:szCs w:val="28"/>
        </w:rPr>
        <w:t>крупными</w:t>
      </w:r>
      <w:r w:rsidR="00F86CC7" w:rsidRPr="00DB5740">
        <w:rPr>
          <w:rFonts w:ascii="Arial Rounded MT Bold" w:hAnsi="Arial Rounded MT Bold" w:cs="Times New Roman"/>
          <w:b/>
          <w:sz w:val="28"/>
          <w:szCs w:val="28"/>
        </w:rPr>
        <w:t xml:space="preserve"> </w:t>
      </w:r>
      <w:r w:rsidR="00F86CC7" w:rsidRPr="00DB5740">
        <w:rPr>
          <w:rFonts w:ascii="Arial" w:hAnsi="Arial" w:cs="Arial"/>
          <w:b/>
          <w:sz w:val="28"/>
          <w:szCs w:val="28"/>
        </w:rPr>
        <w:t>частицами</w:t>
      </w:r>
      <w:r w:rsidR="00F86CC7" w:rsidRPr="00DB5740">
        <w:rPr>
          <w:rFonts w:ascii="Arial Rounded MT Bold" w:hAnsi="Arial Rounded MT Bold" w:cs="Times New Roman"/>
          <w:b/>
          <w:sz w:val="28"/>
          <w:szCs w:val="28"/>
        </w:rPr>
        <w:t xml:space="preserve"> </w:t>
      </w:r>
      <w:r w:rsidRPr="00DB5740">
        <w:rPr>
          <w:rFonts w:ascii="Arial" w:hAnsi="Arial" w:cs="Arial"/>
          <w:b/>
          <w:sz w:val="28"/>
          <w:szCs w:val="28"/>
        </w:rPr>
        <w:t>на</w:t>
      </w:r>
      <w:r w:rsidRPr="00DB5740">
        <w:rPr>
          <w:rFonts w:ascii="Arial Rounded MT Bold" w:hAnsi="Arial Rounded MT Bold" w:cs="Times New Roman"/>
          <w:b/>
          <w:sz w:val="28"/>
          <w:szCs w:val="28"/>
        </w:rPr>
        <w:t xml:space="preserve"> </w:t>
      </w:r>
      <w:r w:rsidRPr="00DB5740">
        <w:rPr>
          <w:rFonts w:ascii="Arial" w:hAnsi="Arial" w:cs="Arial"/>
          <w:b/>
          <w:sz w:val="28"/>
          <w:szCs w:val="28"/>
        </w:rPr>
        <w:t>частоте</w:t>
      </w:r>
      <w:r w:rsidRPr="00DB5740">
        <w:rPr>
          <w:rFonts w:ascii="Arial Rounded MT Bold" w:hAnsi="Arial Rounded MT Bold" w:cs="Times New Roman"/>
          <w:b/>
          <w:sz w:val="28"/>
          <w:szCs w:val="28"/>
        </w:rPr>
        <w:t xml:space="preserve"> 37.5 </w:t>
      </w:r>
      <w:r w:rsidRPr="00DB5740">
        <w:rPr>
          <w:rFonts w:ascii="Arial" w:hAnsi="Arial" w:cs="Arial"/>
          <w:b/>
          <w:sz w:val="28"/>
          <w:szCs w:val="28"/>
        </w:rPr>
        <w:t>ГГц</w:t>
      </w:r>
      <w:r w:rsidR="00DB5740" w:rsidRPr="00DB5740">
        <w:rPr>
          <w:rFonts w:ascii="Arial" w:eastAsia="Times New Roman" w:hAnsi="Arial" w:cs="Times New Roman"/>
          <w:b/>
          <w:sz w:val="28"/>
          <w:szCs w:val="28"/>
          <w:lang w:eastAsia="ru-RU"/>
        </w:rPr>
        <w:t xml:space="preserve"> </w:t>
      </w:r>
    </w:p>
    <w:p w:rsidR="00DB5740" w:rsidRPr="00DB5740" w:rsidRDefault="00DB5740" w:rsidP="006804C5">
      <w:pPr>
        <w:spacing w:after="0" w:line="240" w:lineRule="auto"/>
        <w:jc w:val="center"/>
        <w:rPr>
          <w:rFonts w:ascii="Arial" w:eastAsia="Times New Roman" w:hAnsi="Arial" w:cs="Times New Roman"/>
          <w:bCs/>
          <w:sz w:val="24"/>
          <w:szCs w:val="24"/>
          <w:lang w:eastAsia="ru-RU"/>
        </w:rPr>
      </w:pPr>
    </w:p>
    <w:p w:rsidR="00DB5740" w:rsidRDefault="00DB5740" w:rsidP="006804C5">
      <w:pPr>
        <w:spacing w:after="0" w:line="240" w:lineRule="auto"/>
        <w:jc w:val="center"/>
        <w:rPr>
          <w:rFonts w:ascii="Times New Roman" w:hAnsi="Times New Roman" w:cs="Times New Roman"/>
          <w:b/>
          <w:sz w:val="24"/>
          <w:szCs w:val="24"/>
        </w:rPr>
      </w:pPr>
      <w:r w:rsidRPr="0083485D">
        <w:rPr>
          <w:rFonts w:ascii="Times New Roman" w:hAnsi="Times New Roman" w:cs="Times New Roman"/>
          <w:b/>
          <w:sz w:val="24"/>
          <w:szCs w:val="24"/>
        </w:rPr>
        <w:t xml:space="preserve">В.А. </w:t>
      </w:r>
      <w:proofErr w:type="spellStart"/>
      <w:r w:rsidRPr="0083485D">
        <w:rPr>
          <w:rFonts w:ascii="Times New Roman" w:hAnsi="Times New Roman" w:cs="Times New Roman"/>
          <w:b/>
          <w:sz w:val="24"/>
          <w:szCs w:val="24"/>
        </w:rPr>
        <w:t>Голунов</w:t>
      </w:r>
      <w:proofErr w:type="spellEnd"/>
    </w:p>
    <w:p w:rsidR="00E804D6" w:rsidRPr="0083485D" w:rsidRDefault="00E804D6" w:rsidP="006804C5">
      <w:pPr>
        <w:spacing w:after="0" w:line="240" w:lineRule="auto"/>
        <w:jc w:val="center"/>
        <w:rPr>
          <w:rFonts w:ascii="Times New Roman" w:hAnsi="Times New Roman" w:cs="Times New Roman"/>
          <w:b/>
          <w:sz w:val="24"/>
          <w:szCs w:val="24"/>
        </w:rPr>
      </w:pPr>
    </w:p>
    <w:p w:rsidR="00E804D6" w:rsidRPr="00110E4D" w:rsidRDefault="00E804D6" w:rsidP="006804C5">
      <w:pPr>
        <w:spacing w:after="0" w:line="240" w:lineRule="auto"/>
        <w:jc w:val="center"/>
        <w:rPr>
          <w:rFonts w:ascii="Times New Roman" w:eastAsia="Times New Roman" w:hAnsi="Times New Roman" w:cs="Times New Roman"/>
          <w:i/>
          <w:sz w:val="24"/>
          <w:szCs w:val="24"/>
          <w:lang w:eastAsia="ru-RU"/>
        </w:rPr>
      </w:pPr>
      <w:r w:rsidRPr="009F06D9">
        <w:rPr>
          <w:rFonts w:ascii="Times New Roman" w:eastAsia="Times New Roman" w:hAnsi="Times New Roman" w:cs="Times New Roman"/>
          <w:i/>
          <w:sz w:val="24"/>
          <w:szCs w:val="24"/>
          <w:lang w:eastAsia="ru-RU"/>
        </w:rPr>
        <w:t>Институт радиотехники и электроники им. В.</w:t>
      </w:r>
      <w:r>
        <w:rPr>
          <w:rFonts w:ascii="Times New Roman" w:eastAsia="Times New Roman" w:hAnsi="Times New Roman" w:cs="Times New Roman"/>
          <w:i/>
          <w:sz w:val="24"/>
          <w:szCs w:val="24"/>
          <w:lang w:eastAsia="ru-RU"/>
        </w:rPr>
        <w:t xml:space="preserve"> </w:t>
      </w:r>
      <w:r w:rsidRPr="009F06D9">
        <w:rPr>
          <w:rFonts w:ascii="Times New Roman" w:eastAsia="Times New Roman" w:hAnsi="Times New Roman" w:cs="Times New Roman"/>
          <w:i/>
          <w:sz w:val="24"/>
          <w:szCs w:val="24"/>
          <w:lang w:eastAsia="ru-RU"/>
        </w:rPr>
        <w:t xml:space="preserve">А. Котельникова РАН, </w:t>
      </w:r>
    </w:p>
    <w:p w:rsidR="00E804D6" w:rsidRPr="009F06D9" w:rsidRDefault="00E804D6" w:rsidP="006804C5">
      <w:pPr>
        <w:spacing w:after="0" w:line="240" w:lineRule="auto"/>
        <w:jc w:val="center"/>
        <w:rPr>
          <w:rFonts w:ascii="Times New Roman" w:eastAsia="Times New Roman" w:hAnsi="Times New Roman" w:cs="Times New Roman"/>
          <w:i/>
          <w:sz w:val="24"/>
          <w:szCs w:val="24"/>
          <w:lang w:eastAsia="ru-RU"/>
        </w:rPr>
      </w:pPr>
      <w:proofErr w:type="spellStart"/>
      <w:r w:rsidRPr="009F06D9">
        <w:rPr>
          <w:rFonts w:ascii="Times New Roman" w:eastAsia="Times New Roman" w:hAnsi="Times New Roman" w:cs="Times New Roman"/>
          <w:i/>
          <w:sz w:val="24"/>
          <w:szCs w:val="24"/>
          <w:lang w:eastAsia="ru-RU"/>
        </w:rPr>
        <w:t>Фрязинский</w:t>
      </w:r>
      <w:proofErr w:type="spellEnd"/>
      <w:r w:rsidRPr="009F06D9">
        <w:rPr>
          <w:rFonts w:ascii="Times New Roman" w:eastAsia="Times New Roman" w:hAnsi="Times New Roman" w:cs="Times New Roman"/>
          <w:i/>
          <w:sz w:val="24"/>
          <w:szCs w:val="24"/>
          <w:lang w:eastAsia="ru-RU"/>
        </w:rPr>
        <w:t xml:space="preserve"> филиал, </w:t>
      </w:r>
      <w:r>
        <w:rPr>
          <w:rFonts w:ascii="Times New Roman" w:eastAsia="Times New Roman" w:hAnsi="Times New Roman" w:cs="Times New Roman"/>
          <w:i/>
          <w:sz w:val="24"/>
          <w:szCs w:val="24"/>
          <w:lang w:eastAsia="ru-RU"/>
        </w:rPr>
        <w:t>Фрязино</w:t>
      </w:r>
      <w:r w:rsidRPr="009F06D9">
        <w:rPr>
          <w:rFonts w:ascii="Times New Roman" w:eastAsia="Times New Roman" w:hAnsi="Times New Roman" w:cs="Times New Roman"/>
          <w:i/>
          <w:sz w:val="24"/>
          <w:szCs w:val="24"/>
          <w:lang w:eastAsia="ru-RU"/>
        </w:rPr>
        <w:t xml:space="preserve"> 141190, Московская обл., </w:t>
      </w:r>
      <w:r>
        <w:rPr>
          <w:rFonts w:ascii="Times New Roman" w:eastAsia="Times New Roman" w:hAnsi="Times New Roman" w:cs="Times New Roman"/>
          <w:i/>
          <w:sz w:val="24"/>
          <w:szCs w:val="24"/>
          <w:lang w:eastAsia="ru-RU"/>
        </w:rPr>
        <w:t>Российская Федерация</w:t>
      </w:r>
    </w:p>
    <w:p w:rsidR="00E804D6" w:rsidRPr="005E1C29" w:rsidRDefault="00E804D6" w:rsidP="006804C5">
      <w:pPr>
        <w:spacing w:after="0" w:line="240" w:lineRule="auto"/>
        <w:jc w:val="center"/>
        <w:rPr>
          <w:rStyle w:val="a6"/>
          <w:rFonts w:ascii="Times New Roman" w:hAnsi="Times New Roman" w:cs="Times New Roman"/>
          <w:i/>
          <w:sz w:val="24"/>
          <w:szCs w:val="24"/>
        </w:rPr>
      </w:pPr>
      <w:r w:rsidRPr="00360692">
        <w:rPr>
          <w:rFonts w:ascii="Times New Roman" w:eastAsia="Times New Roman" w:hAnsi="Times New Roman" w:cs="Times New Roman"/>
          <w:i/>
          <w:sz w:val="24"/>
          <w:szCs w:val="24"/>
          <w:lang w:val="en-US" w:eastAsia="ru-RU"/>
        </w:rPr>
        <w:t>E</w:t>
      </w:r>
      <w:r w:rsidRPr="005E1C29">
        <w:rPr>
          <w:rFonts w:ascii="Times New Roman" w:eastAsia="Times New Roman" w:hAnsi="Times New Roman" w:cs="Times New Roman"/>
          <w:i/>
          <w:sz w:val="24"/>
          <w:szCs w:val="24"/>
          <w:lang w:eastAsia="ru-RU"/>
        </w:rPr>
        <w:t>-</w:t>
      </w:r>
      <w:r w:rsidRPr="00360692">
        <w:rPr>
          <w:rFonts w:ascii="Times New Roman" w:eastAsia="Times New Roman" w:hAnsi="Times New Roman" w:cs="Times New Roman"/>
          <w:i/>
          <w:sz w:val="24"/>
          <w:szCs w:val="24"/>
          <w:lang w:val="en-US" w:eastAsia="ru-RU"/>
        </w:rPr>
        <w:t>mail</w:t>
      </w:r>
      <w:r w:rsidRPr="005E1C29">
        <w:rPr>
          <w:rFonts w:ascii="Times New Roman" w:eastAsia="Times New Roman" w:hAnsi="Times New Roman" w:cs="Times New Roman"/>
          <w:i/>
          <w:sz w:val="24"/>
          <w:szCs w:val="24"/>
          <w:lang w:eastAsia="ru-RU"/>
        </w:rPr>
        <w:t xml:space="preserve">: </w:t>
      </w:r>
      <w:hyperlink r:id="rId6" w:history="1">
        <w:r w:rsidRPr="00FB22C2">
          <w:rPr>
            <w:rStyle w:val="a6"/>
            <w:rFonts w:ascii="Times New Roman" w:hAnsi="Times New Roman" w:cs="Times New Roman"/>
            <w:i/>
            <w:sz w:val="24"/>
            <w:szCs w:val="24"/>
            <w:lang w:val="en-US"/>
          </w:rPr>
          <w:t>golsnow</w:t>
        </w:r>
        <w:r w:rsidRPr="005E1C29">
          <w:rPr>
            <w:rStyle w:val="a6"/>
            <w:rFonts w:ascii="Times New Roman" w:hAnsi="Times New Roman" w:cs="Times New Roman"/>
            <w:i/>
            <w:sz w:val="24"/>
            <w:szCs w:val="24"/>
          </w:rPr>
          <w:t>@</w:t>
        </w:r>
        <w:r w:rsidRPr="00FB22C2">
          <w:rPr>
            <w:rStyle w:val="a6"/>
            <w:rFonts w:ascii="Times New Roman" w:hAnsi="Times New Roman" w:cs="Times New Roman"/>
            <w:i/>
            <w:sz w:val="24"/>
            <w:szCs w:val="24"/>
            <w:lang w:val="en-US"/>
          </w:rPr>
          <w:t>mail</w:t>
        </w:r>
        <w:r w:rsidRPr="005E1C29">
          <w:rPr>
            <w:rStyle w:val="a6"/>
            <w:rFonts w:ascii="Times New Roman" w:hAnsi="Times New Roman" w:cs="Times New Roman"/>
            <w:i/>
            <w:sz w:val="24"/>
            <w:szCs w:val="24"/>
          </w:rPr>
          <w:t>.</w:t>
        </w:r>
        <w:proofErr w:type="spellStart"/>
        <w:r w:rsidRPr="00FB22C2">
          <w:rPr>
            <w:rStyle w:val="a6"/>
            <w:rFonts w:ascii="Times New Roman" w:hAnsi="Times New Roman" w:cs="Times New Roman"/>
            <w:i/>
            <w:sz w:val="24"/>
            <w:szCs w:val="24"/>
            <w:lang w:val="en-US"/>
          </w:rPr>
          <w:t>ru</w:t>
        </w:r>
        <w:proofErr w:type="spellEnd"/>
      </w:hyperlink>
    </w:p>
    <w:p w:rsidR="00DB5740" w:rsidRPr="005E1C29" w:rsidRDefault="00DB5740" w:rsidP="006804C5">
      <w:pPr>
        <w:spacing w:line="240" w:lineRule="auto"/>
        <w:jc w:val="center"/>
        <w:rPr>
          <w:rFonts w:ascii="Times New Roman" w:hAnsi="Times New Roman" w:cs="Times New Roman"/>
          <w:sz w:val="24"/>
          <w:szCs w:val="24"/>
        </w:rPr>
      </w:pPr>
    </w:p>
    <w:p w:rsidR="00233E8B" w:rsidRPr="005E1C29" w:rsidRDefault="00233E8B" w:rsidP="006804C5">
      <w:pPr>
        <w:spacing w:line="240" w:lineRule="auto"/>
        <w:jc w:val="center"/>
        <w:rPr>
          <w:rFonts w:ascii="Times New Roman" w:hAnsi="Times New Roman" w:cs="Times New Roman"/>
          <w:sz w:val="24"/>
          <w:szCs w:val="24"/>
        </w:rPr>
      </w:pPr>
    </w:p>
    <w:p w:rsidR="00B52AD7" w:rsidRDefault="00B52AD7" w:rsidP="006804C5">
      <w:pPr>
        <w:spacing w:line="240" w:lineRule="auto"/>
        <w:jc w:val="both"/>
        <w:rPr>
          <w:rFonts w:ascii="Times New Roman" w:hAnsi="Times New Roman" w:cs="Times New Roman"/>
          <w:sz w:val="20"/>
          <w:szCs w:val="20"/>
        </w:rPr>
      </w:pPr>
      <w:r w:rsidRPr="00B52AD7">
        <w:rPr>
          <w:rFonts w:ascii="Times New Roman" w:hAnsi="Times New Roman" w:cs="Times New Roman"/>
          <w:sz w:val="20"/>
          <w:szCs w:val="20"/>
        </w:rPr>
        <w:t xml:space="preserve">В данной работе методом призмы на частоте 37.5 ГГц выполнено экспериментальное исследование зависимости показателя преломления сухого снега от объемной плотности на интервале ее значений 0.16…0.535 и размеров частиц до 10 мм. Исследованные образцы снега имели как </w:t>
      </w:r>
      <w:proofErr w:type="spellStart"/>
      <w:r w:rsidRPr="00B52AD7">
        <w:rPr>
          <w:rFonts w:ascii="Times New Roman" w:hAnsi="Times New Roman" w:cs="Times New Roman"/>
          <w:sz w:val="20"/>
          <w:szCs w:val="20"/>
        </w:rPr>
        <w:t>самосформировавшуюся</w:t>
      </w:r>
      <w:proofErr w:type="spellEnd"/>
      <w:r w:rsidRPr="00B52AD7">
        <w:rPr>
          <w:rFonts w:ascii="Times New Roman" w:hAnsi="Times New Roman" w:cs="Times New Roman"/>
          <w:sz w:val="20"/>
          <w:szCs w:val="20"/>
        </w:rPr>
        <w:t xml:space="preserve">, так и разрушенную структуру. Кроме того, использованы различные комбинации смеси из кусков мелкозернистой снежной корки и крупных осколков сосулек. Сравнительный анализ полученных в данной работе экспериментальных данных с известными </w:t>
      </w:r>
      <w:r w:rsidR="00E804D6">
        <w:rPr>
          <w:rFonts w:ascii="Times New Roman" w:hAnsi="Times New Roman" w:cs="Times New Roman"/>
          <w:sz w:val="20"/>
          <w:szCs w:val="20"/>
        </w:rPr>
        <w:t xml:space="preserve">данными </w:t>
      </w:r>
      <w:r w:rsidRPr="00B52AD7">
        <w:rPr>
          <w:rFonts w:ascii="Times New Roman" w:hAnsi="Times New Roman" w:cs="Times New Roman"/>
          <w:sz w:val="20"/>
          <w:szCs w:val="20"/>
        </w:rPr>
        <w:t xml:space="preserve">показал, что зависимость действительной части </w:t>
      </w:r>
      <w:r w:rsidR="00526974" w:rsidRPr="00526974">
        <w:rPr>
          <w:rFonts w:ascii="Times New Roman" w:hAnsi="Times New Roman" w:cs="Times New Roman"/>
          <w:sz w:val="20"/>
          <w:szCs w:val="20"/>
        </w:rPr>
        <w:t>комплексной диэлектрической проницаемости</w:t>
      </w:r>
      <w:r w:rsidRPr="00B52AD7">
        <w:rPr>
          <w:rFonts w:ascii="Times New Roman" w:hAnsi="Times New Roman" w:cs="Times New Roman"/>
          <w:sz w:val="20"/>
          <w:szCs w:val="20"/>
        </w:rPr>
        <w:t xml:space="preserve"> сухого снега от объемной плотности описывается формулой </w:t>
      </w:r>
      <w:proofErr w:type="spellStart"/>
      <w:r w:rsidRPr="00B52AD7">
        <w:rPr>
          <w:rFonts w:ascii="Times New Roman" w:hAnsi="Times New Roman" w:cs="Times New Roman"/>
          <w:sz w:val="20"/>
          <w:szCs w:val="20"/>
        </w:rPr>
        <w:t>Полдер-ван</w:t>
      </w:r>
      <w:proofErr w:type="spellEnd"/>
      <w:r w:rsidRPr="00B52AD7">
        <w:rPr>
          <w:rFonts w:ascii="Times New Roman" w:hAnsi="Times New Roman" w:cs="Times New Roman"/>
          <w:sz w:val="20"/>
          <w:szCs w:val="20"/>
        </w:rPr>
        <w:t xml:space="preserve"> </w:t>
      </w:r>
      <w:proofErr w:type="spellStart"/>
      <w:r w:rsidRPr="00B52AD7">
        <w:rPr>
          <w:rFonts w:ascii="Times New Roman" w:hAnsi="Times New Roman" w:cs="Times New Roman"/>
          <w:sz w:val="20"/>
          <w:szCs w:val="20"/>
        </w:rPr>
        <w:t>Сантена</w:t>
      </w:r>
      <w:proofErr w:type="spellEnd"/>
      <w:r w:rsidRPr="00B52AD7">
        <w:rPr>
          <w:rFonts w:ascii="Times New Roman" w:hAnsi="Times New Roman" w:cs="Times New Roman"/>
          <w:sz w:val="20"/>
          <w:szCs w:val="20"/>
        </w:rPr>
        <w:t xml:space="preserve"> независимо от структуры снега при размерах частиц, по крайней мере, соизмеримых с длиной волны.</w:t>
      </w:r>
    </w:p>
    <w:p w:rsidR="00E804D6" w:rsidRDefault="00E804D6" w:rsidP="00B52AD7">
      <w:pPr>
        <w:jc w:val="both"/>
        <w:rPr>
          <w:rFonts w:ascii="Times New Roman" w:hAnsi="Times New Roman" w:cs="Times New Roman"/>
          <w:sz w:val="20"/>
          <w:szCs w:val="20"/>
        </w:rPr>
      </w:pPr>
      <w:r w:rsidRPr="00B85231">
        <w:rPr>
          <w:rFonts w:ascii="Times New Roman" w:hAnsi="Times New Roman" w:cs="Times New Roman"/>
          <w:b/>
          <w:sz w:val="20"/>
          <w:szCs w:val="20"/>
        </w:rPr>
        <w:t>Ключевые слова:</w:t>
      </w:r>
      <w:r>
        <w:rPr>
          <w:rFonts w:ascii="Times New Roman" w:hAnsi="Times New Roman" w:cs="Times New Roman"/>
          <w:b/>
          <w:sz w:val="20"/>
          <w:szCs w:val="20"/>
        </w:rPr>
        <w:t xml:space="preserve"> </w:t>
      </w:r>
      <w:r w:rsidRPr="00E804D6">
        <w:rPr>
          <w:rFonts w:ascii="Times New Roman" w:hAnsi="Times New Roman" w:cs="Times New Roman"/>
          <w:sz w:val="20"/>
          <w:szCs w:val="20"/>
        </w:rPr>
        <w:t>сухой снег</w:t>
      </w:r>
      <w:r>
        <w:rPr>
          <w:rFonts w:ascii="Times New Roman" w:hAnsi="Times New Roman" w:cs="Times New Roman"/>
          <w:sz w:val="20"/>
          <w:szCs w:val="20"/>
        </w:rPr>
        <w:t>, показатель преломления, объемная плотность, соизмеримые с длиной волны частицы льда, эксперимент, метод призмы.</w:t>
      </w:r>
    </w:p>
    <w:p w:rsidR="00E804D6" w:rsidRPr="00E804D6" w:rsidRDefault="00E804D6" w:rsidP="00B52AD7">
      <w:pPr>
        <w:jc w:val="both"/>
        <w:rPr>
          <w:rFonts w:ascii="Times New Roman" w:hAnsi="Times New Roman" w:cs="Times New Roman"/>
          <w:sz w:val="20"/>
          <w:szCs w:val="20"/>
        </w:rPr>
      </w:pPr>
    </w:p>
    <w:p w:rsidR="00E804D6" w:rsidRDefault="00E804D6" w:rsidP="00E804D6">
      <w:pPr>
        <w:jc w:val="center"/>
        <w:rPr>
          <w:rFonts w:ascii="Times New Roman" w:hAnsi="Times New Roman" w:cs="Times New Roman"/>
          <w:b/>
          <w:sz w:val="24"/>
          <w:szCs w:val="24"/>
        </w:rPr>
      </w:pPr>
      <w:r w:rsidRPr="003D16EC">
        <w:rPr>
          <w:rFonts w:ascii="Times New Roman" w:hAnsi="Times New Roman" w:cs="Times New Roman"/>
          <w:b/>
          <w:sz w:val="24"/>
          <w:szCs w:val="24"/>
        </w:rPr>
        <w:t>Введение</w:t>
      </w:r>
    </w:p>
    <w:p w:rsidR="00F671C0" w:rsidRPr="003D16EC" w:rsidRDefault="00F671C0" w:rsidP="00E804D6">
      <w:pPr>
        <w:jc w:val="center"/>
        <w:rPr>
          <w:rFonts w:ascii="Times New Roman" w:hAnsi="Times New Roman" w:cs="Times New Roman"/>
          <w:b/>
          <w:sz w:val="24"/>
          <w:szCs w:val="24"/>
        </w:rPr>
      </w:pPr>
    </w:p>
    <w:p w:rsidR="008006E9" w:rsidRPr="008006E9" w:rsidRDefault="00554EF1" w:rsidP="003D16EC">
      <w:pPr>
        <w:spacing w:line="360" w:lineRule="auto"/>
        <w:ind w:firstLine="708"/>
        <w:jc w:val="both"/>
        <w:rPr>
          <w:rFonts w:ascii="Times New Roman" w:hAnsi="Times New Roman" w:cs="Times New Roman"/>
          <w:sz w:val="24"/>
          <w:szCs w:val="24"/>
        </w:rPr>
      </w:pPr>
      <w:r w:rsidRPr="00554EF1">
        <w:rPr>
          <w:rFonts w:ascii="Times New Roman" w:hAnsi="Times New Roman" w:cs="Times New Roman"/>
          <w:sz w:val="24"/>
          <w:szCs w:val="24"/>
        </w:rPr>
        <w:t>Определение диэлектрических свойств снега необходимо</w:t>
      </w:r>
      <w:r>
        <w:rPr>
          <w:rFonts w:ascii="Times New Roman" w:hAnsi="Times New Roman" w:cs="Times New Roman"/>
          <w:sz w:val="24"/>
          <w:szCs w:val="24"/>
        </w:rPr>
        <w:t xml:space="preserve"> для решения задач дистанционного зондирования снежного покрова. </w:t>
      </w:r>
      <w:r w:rsidR="00060AE5">
        <w:rPr>
          <w:rFonts w:ascii="Times New Roman" w:hAnsi="Times New Roman" w:cs="Times New Roman"/>
          <w:sz w:val="24"/>
          <w:szCs w:val="24"/>
        </w:rPr>
        <w:t xml:space="preserve">В связи с этим диэлектрические свойства снега </w:t>
      </w:r>
      <w:r w:rsidR="0079453F">
        <w:rPr>
          <w:rFonts w:ascii="Times New Roman" w:hAnsi="Times New Roman" w:cs="Times New Roman"/>
          <w:sz w:val="24"/>
          <w:szCs w:val="24"/>
        </w:rPr>
        <w:t xml:space="preserve">исследовались в полевых и лабораторных условиях </w:t>
      </w:r>
      <w:r w:rsidR="004961E4">
        <w:rPr>
          <w:rFonts w:ascii="Times New Roman" w:hAnsi="Times New Roman" w:cs="Times New Roman"/>
          <w:sz w:val="24"/>
          <w:szCs w:val="24"/>
        </w:rPr>
        <w:t xml:space="preserve">в широком диапазоне волн, </w:t>
      </w:r>
      <w:r w:rsidR="00B538A7">
        <w:rPr>
          <w:rFonts w:ascii="Times New Roman" w:hAnsi="Times New Roman" w:cs="Times New Roman"/>
          <w:sz w:val="24"/>
          <w:szCs w:val="24"/>
        </w:rPr>
        <w:t xml:space="preserve">но, </w:t>
      </w:r>
      <w:r w:rsidR="004961E4">
        <w:rPr>
          <w:rFonts w:ascii="Times New Roman" w:hAnsi="Times New Roman" w:cs="Times New Roman"/>
          <w:sz w:val="24"/>
          <w:szCs w:val="24"/>
        </w:rPr>
        <w:t xml:space="preserve">особенно, при длинах волн, много больших </w:t>
      </w:r>
      <w:r w:rsidR="00D44CAA">
        <w:rPr>
          <w:rFonts w:ascii="Times New Roman" w:hAnsi="Times New Roman" w:cs="Times New Roman"/>
          <w:sz w:val="24"/>
          <w:szCs w:val="24"/>
        </w:rPr>
        <w:t xml:space="preserve">размеров </w:t>
      </w:r>
      <w:r w:rsidR="004961E4">
        <w:rPr>
          <w:rFonts w:ascii="Times New Roman" w:hAnsi="Times New Roman" w:cs="Times New Roman"/>
          <w:sz w:val="24"/>
          <w:szCs w:val="24"/>
        </w:rPr>
        <w:t xml:space="preserve">снежных </w:t>
      </w:r>
      <w:r w:rsidR="00D44CAA">
        <w:rPr>
          <w:rFonts w:ascii="Times New Roman" w:hAnsi="Times New Roman" w:cs="Times New Roman"/>
          <w:sz w:val="24"/>
          <w:szCs w:val="24"/>
        </w:rPr>
        <w:t>кристаллов</w:t>
      </w:r>
      <w:r w:rsidR="004961E4">
        <w:rPr>
          <w:rFonts w:ascii="Times New Roman" w:hAnsi="Times New Roman" w:cs="Times New Roman"/>
          <w:sz w:val="24"/>
          <w:szCs w:val="24"/>
        </w:rPr>
        <w:t xml:space="preserve"> </w:t>
      </w:r>
      <w:r w:rsidR="00233E8B" w:rsidRPr="00233E8B">
        <w:rPr>
          <w:rFonts w:ascii="Times New Roman" w:hAnsi="Times New Roman" w:cs="Times New Roman"/>
          <w:sz w:val="24"/>
          <w:szCs w:val="24"/>
        </w:rPr>
        <w:t>(</w:t>
      </w:r>
      <w:proofErr w:type="spellStart"/>
      <w:r w:rsidR="00233E8B">
        <w:rPr>
          <w:rFonts w:ascii="Times New Roman" w:hAnsi="Times New Roman" w:cs="Times New Roman"/>
          <w:sz w:val="24"/>
          <w:szCs w:val="24"/>
        </w:rPr>
        <w:t>Cumming</w:t>
      </w:r>
      <w:proofErr w:type="spellEnd"/>
      <w:r w:rsidR="00233E8B" w:rsidRPr="00233E8B">
        <w:rPr>
          <w:rFonts w:ascii="Times New Roman" w:hAnsi="Times New Roman" w:cs="Times New Roman"/>
          <w:sz w:val="24"/>
          <w:szCs w:val="24"/>
        </w:rPr>
        <w:t xml:space="preserve">, 1952; </w:t>
      </w:r>
      <w:r w:rsidR="00233E8B" w:rsidRPr="00233E8B">
        <w:rPr>
          <w:rFonts w:ascii="Times New Roman" w:hAnsi="Times New Roman" w:cs="Times New Roman"/>
          <w:sz w:val="24"/>
          <w:szCs w:val="24"/>
          <w:lang w:val="en-US"/>
        </w:rPr>
        <w:t>Evans</w:t>
      </w:r>
      <w:r w:rsidR="00233E8B" w:rsidRPr="00233E8B">
        <w:rPr>
          <w:rFonts w:ascii="Times New Roman" w:hAnsi="Times New Roman" w:cs="Times New Roman"/>
          <w:sz w:val="24"/>
          <w:szCs w:val="24"/>
        </w:rPr>
        <w:t xml:space="preserve">, 1965; </w:t>
      </w:r>
      <w:proofErr w:type="spellStart"/>
      <w:r w:rsidR="00233E8B" w:rsidRPr="00233E8B">
        <w:rPr>
          <w:rFonts w:ascii="Times New Roman" w:hAnsi="Times New Roman" w:cs="Times New Roman"/>
          <w:sz w:val="24"/>
          <w:szCs w:val="24"/>
          <w:lang w:val="en-US"/>
        </w:rPr>
        <w:t>Ambach</w:t>
      </w:r>
      <w:proofErr w:type="spellEnd"/>
      <w:r w:rsidR="00233E8B" w:rsidRPr="00233E8B">
        <w:rPr>
          <w:rFonts w:ascii="Times New Roman" w:hAnsi="Times New Roman" w:cs="Times New Roman"/>
          <w:sz w:val="24"/>
          <w:szCs w:val="24"/>
        </w:rPr>
        <w:t xml:space="preserve">, </w:t>
      </w:r>
      <w:proofErr w:type="spellStart"/>
      <w:r w:rsidR="00233E8B" w:rsidRPr="00233E8B">
        <w:rPr>
          <w:rFonts w:ascii="Times New Roman" w:hAnsi="Times New Roman" w:cs="Times New Roman"/>
          <w:sz w:val="24"/>
          <w:szCs w:val="24"/>
          <w:lang w:val="en-US"/>
        </w:rPr>
        <w:t>Denoth</w:t>
      </w:r>
      <w:proofErr w:type="spellEnd"/>
      <w:r w:rsidR="00233E8B" w:rsidRPr="00233E8B">
        <w:rPr>
          <w:rFonts w:ascii="Times New Roman" w:hAnsi="Times New Roman" w:cs="Times New Roman"/>
          <w:sz w:val="24"/>
          <w:szCs w:val="24"/>
        </w:rPr>
        <w:t xml:space="preserve">, 1972; </w:t>
      </w:r>
      <w:proofErr w:type="spellStart"/>
      <w:r w:rsidR="00233E8B">
        <w:rPr>
          <w:rFonts w:ascii="Times New Roman" w:hAnsi="Times New Roman" w:cs="Times New Roman"/>
          <w:sz w:val="24"/>
          <w:szCs w:val="24"/>
        </w:rPr>
        <w:t>Colbeck</w:t>
      </w:r>
      <w:proofErr w:type="spellEnd"/>
      <w:r w:rsidR="00233E8B" w:rsidRPr="00233E8B">
        <w:rPr>
          <w:rFonts w:ascii="Times New Roman" w:hAnsi="Times New Roman" w:cs="Times New Roman"/>
          <w:sz w:val="24"/>
          <w:szCs w:val="24"/>
        </w:rPr>
        <w:t xml:space="preserve">, 1982; </w:t>
      </w:r>
      <w:proofErr w:type="spellStart"/>
      <w:r w:rsidR="00233E8B">
        <w:rPr>
          <w:rFonts w:ascii="Times New Roman" w:hAnsi="Times New Roman" w:cs="Times New Roman"/>
          <w:sz w:val="24"/>
          <w:szCs w:val="24"/>
        </w:rPr>
        <w:t>Denoth</w:t>
      </w:r>
      <w:proofErr w:type="spellEnd"/>
      <w:r w:rsidR="00233E8B" w:rsidRPr="00233E8B">
        <w:rPr>
          <w:rFonts w:ascii="Times New Roman" w:hAnsi="Times New Roman" w:cs="Times New Roman"/>
          <w:sz w:val="24"/>
          <w:szCs w:val="24"/>
        </w:rPr>
        <w:t xml:space="preserve">, 1982; </w:t>
      </w:r>
      <w:proofErr w:type="spellStart"/>
      <w:r w:rsidR="00233E8B">
        <w:rPr>
          <w:rFonts w:ascii="Times New Roman" w:hAnsi="Times New Roman" w:cs="Times New Roman"/>
          <w:sz w:val="24"/>
          <w:szCs w:val="24"/>
        </w:rPr>
        <w:t>Аплеталин</w:t>
      </w:r>
      <w:proofErr w:type="spellEnd"/>
      <w:r w:rsidR="00233E8B">
        <w:rPr>
          <w:rFonts w:ascii="Times New Roman" w:hAnsi="Times New Roman" w:cs="Times New Roman"/>
          <w:sz w:val="24"/>
          <w:szCs w:val="24"/>
        </w:rPr>
        <w:t xml:space="preserve">, </w:t>
      </w:r>
      <w:proofErr w:type="spellStart"/>
      <w:r w:rsidR="00233E8B">
        <w:rPr>
          <w:rFonts w:ascii="Times New Roman" w:hAnsi="Times New Roman" w:cs="Times New Roman"/>
          <w:sz w:val="24"/>
          <w:szCs w:val="24"/>
        </w:rPr>
        <w:t>Голунов</w:t>
      </w:r>
      <w:proofErr w:type="spellEnd"/>
      <w:r w:rsidR="00233E8B">
        <w:rPr>
          <w:rFonts w:ascii="Times New Roman" w:hAnsi="Times New Roman" w:cs="Times New Roman"/>
          <w:sz w:val="24"/>
          <w:szCs w:val="24"/>
        </w:rPr>
        <w:t xml:space="preserve">, </w:t>
      </w:r>
      <w:proofErr w:type="spellStart"/>
      <w:r w:rsidR="00233E8B">
        <w:rPr>
          <w:rFonts w:ascii="Times New Roman" w:hAnsi="Times New Roman" w:cs="Times New Roman"/>
          <w:sz w:val="24"/>
          <w:szCs w:val="24"/>
        </w:rPr>
        <w:t>Чигряй</w:t>
      </w:r>
      <w:proofErr w:type="spellEnd"/>
      <w:r w:rsidR="00233E8B" w:rsidRPr="00233E8B">
        <w:rPr>
          <w:rFonts w:ascii="Times New Roman" w:hAnsi="Times New Roman" w:cs="Times New Roman"/>
          <w:sz w:val="24"/>
          <w:szCs w:val="24"/>
        </w:rPr>
        <w:t>, 1983</w:t>
      </w:r>
      <w:r w:rsidR="00233E8B">
        <w:rPr>
          <w:rFonts w:ascii="Times New Roman" w:hAnsi="Times New Roman" w:cs="Times New Roman"/>
          <w:sz w:val="24"/>
          <w:szCs w:val="24"/>
        </w:rPr>
        <w:t xml:space="preserve">; </w:t>
      </w:r>
      <w:proofErr w:type="spellStart"/>
      <w:r w:rsidR="00707D4D">
        <w:rPr>
          <w:rFonts w:ascii="Times New Roman" w:hAnsi="Times New Roman" w:cs="Times New Roman"/>
          <w:sz w:val="24"/>
          <w:szCs w:val="24"/>
        </w:rPr>
        <w:t>Tiuri</w:t>
      </w:r>
      <w:proofErr w:type="spellEnd"/>
      <w:r w:rsidR="00707D4D" w:rsidRPr="00707D4D">
        <w:rPr>
          <w:rFonts w:ascii="Times New Roman" w:hAnsi="Times New Roman" w:cs="Times New Roman"/>
          <w:sz w:val="24"/>
          <w:szCs w:val="24"/>
        </w:rPr>
        <w:t xml:space="preserve"> </w:t>
      </w:r>
      <w:r w:rsidR="00707D4D">
        <w:rPr>
          <w:rFonts w:ascii="Times New Roman" w:hAnsi="Times New Roman" w:cs="Times New Roman"/>
          <w:sz w:val="24"/>
          <w:szCs w:val="24"/>
          <w:lang w:val="en-US"/>
        </w:rPr>
        <w:t>et</w:t>
      </w:r>
      <w:r w:rsidR="00707D4D" w:rsidRPr="00707D4D">
        <w:rPr>
          <w:rFonts w:ascii="Times New Roman" w:hAnsi="Times New Roman" w:cs="Times New Roman"/>
          <w:sz w:val="24"/>
          <w:szCs w:val="24"/>
        </w:rPr>
        <w:t xml:space="preserve"> </w:t>
      </w:r>
      <w:r w:rsidR="00707D4D">
        <w:rPr>
          <w:rFonts w:ascii="Times New Roman" w:hAnsi="Times New Roman" w:cs="Times New Roman"/>
          <w:sz w:val="24"/>
          <w:szCs w:val="24"/>
          <w:lang w:val="en-US"/>
        </w:rPr>
        <w:t>al</w:t>
      </w:r>
      <w:r w:rsidR="00707D4D" w:rsidRPr="00707D4D">
        <w:rPr>
          <w:rFonts w:ascii="Times New Roman" w:hAnsi="Times New Roman" w:cs="Times New Roman"/>
          <w:sz w:val="24"/>
          <w:szCs w:val="24"/>
        </w:rPr>
        <w:t xml:space="preserve">, 1984; </w:t>
      </w:r>
      <w:proofErr w:type="spellStart"/>
      <w:r w:rsidR="00707D4D">
        <w:rPr>
          <w:rFonts w:ascii="Times New Roman" w:hAnsi="Times New Roman" w:cs="Times New Roman"/>
          <w:sz w:val="24"/>
          <w:szCs w:val="24"/>
        </w:rPr>
        <w:t>Sihvola</w:t>
      </w:r>
      <w:proofErr w:type="spellEnd"/>
      <w:r w:rsidR="00707D4D">
        <w:rPr>
          <w:rFonts w:ascii="Times New Roman" w:hAnsi="Times New Roman" w:cs="Times New Roman"/>
          <w:sz w:val="24"/>
          <w:szCs w:val="24"/>
        </w:rPr>
        <w:t xml:space="preserve">, </w:t>
      </w:r>
      <w:proofErr w:type="spellStart"/>
      <w:r w:rsidR="00707D4D">
        <w:rPr>
          <w:rFonts w:ascii="Times New Roman" w:hAnsi="Times New Roman" w:cs="Times New Roman"/>
          <w:sz w:val="24"/>
          <w:szCs w:val="24"/>
        </w:rPr>
        <w:t>Nyfors</w:t>
      </w:r>
      <w:proofErr w:type="spellEnd"/>
      <w:r w:rsidR="00707D4D">
        <w:rPr>
          <w:rFonts w:ascii="Times New Roman" w:hAnsi="Times New Roman" w:cs="Times New Roman"/>
          <w:sz w:val="24"/>
          <w:szCs w:val="24"/>
        </w:rPr>
        <w:t xml:space="preserve">, </w:t>
      </w:r>
      <w:proofErr w:type="spellStart"/>
      <w:r w:rsidR="00707D4D">
        <w:rPr>
          <w:rFonts w:ascii="Times New Roman" w:hAnsi="Times New Roman" w:cs="Times New Roman"/>
          <w:sz w:val="24"/>
          <w:szCs w:val="24"/>
        </w:rPr>
        <w:t>Tiuri</w:t>
      </w:r>
      <w:proofErr w:type="spellEnd"/>
      <w:r w:rsidR="00707D4D" w:rsidRPr="00707D4D">
        <w:rPr>
          <w:rFonts w:ascii="Times New Roman" w:hAnsi="Times New Roman" w:cs="Times New Roman"/>
          <w:sz w:val="24"/>
          <w:szCs w:val="24"/>
        </w:rPr>
        <w:t xml:space="preserve">, 1985; </w:t>
      </w:r>
      <w:proofErr w:type="spellStart"/>
      <w:proofErr w:type="gramStart"/>
      <w:r w:rsidR="00707D4D">
        <w:rPr>
          <w:rFonts w:ascii="Times New Roman" w:hAnsi="Times New Roman" w:cs="Times New Roman"/>
          <w:sz w:val="24"/>
          <w:szCs w:val="24"/>
        </w:rPr>
        <w:t>Hallikainen</w:t>
      </w:r>
      <w:proofErr w:type="spellEnd"/>
      <w:r w:rsidR="00707D4D">
        <w:rPr>
          <w:rFonts w:ascii="Times New Roman" w:hAnsi="Times New Roman" w:cs="Times New Roman"/>
          <w:sz w:val="24"/>
          <w:szCs w:val="24"/>
        </w:rPr>
        <w:t xml:space="preserve">, </w:t>
      </w:r>
      <w:proofErr w:type="spellStart"/>
      <w:r w:rsidR="00707D4D">
        <w:rPr>
          <w:rFonts w:ascii="Times New Roman" w:hAnsi="Times New Roman" w:cs="Times New Roman"/>
          <w:sz w:val="24"/>
          <w:szCs w:val="24"/>
        </w:rPr>
        <w:t>Ulaby</w:t>
      </w:r>
      <w:proofErr w:type="spellEnd"/>
      <w:r w:rsidR="00707D4D">
        <w:rPr>
          <w:rFonts w:ascii="Times New Roman" w:hAnsi="Times New Roman" w:cs="Times New Roman"/>
          <w:sz w:val="24"/>
          <w:szCs w:val="24"/>
        </w:rPr>
        <w:t xml:space="preserve">, </w:t>
      </w:r>
      <w:proofErr w:type="spellStart"/>
      <w:r w:rsidR="00707D4D">
        <w:rPr>
          <w:rFonts w:ascii="Times New Roman" w:hAnsi="Times New Roman" w:cs="Times New Roman"/>
          <w:sz w:val="24"/>
          <w:szCs w:val="24"/>
        </w:rPr>
        <w:t>Abdelrazik</w:t>
      </w:r>
      <w:proofErr w:type="spellEnd"/>
      <w:r w:rsidR="00707D4D" w:rsidRPr="00707D4D">
        <w:rPr>
          <w:rFonts w:ascii="Times New Roman" w:hAnsi="Times New Roman" w:cs="Times New Roman"/>
          <w:sz w:val="24"/>
          <w:szCs w:val="24"/>
        </w:rPr>
        <w:t>. 1</w:t>
      </w:r>
      <w:r w:rsidR="00707D4D" w:rsidRPr="00803F09">
        <w:rPr>
          <w:rFonts w:ascii="Times New Roman" w:hAnsi="Times New Roman" w:cs="Times New Roman"/>
          <w:sz w:val="24"/>
          <w:szCs w:val="24"/>
        </w:rPr>
        <w:t xml:space="preserve">986; </w:t>
      </w:r>
      <w:proofErr w:type="spellStart"/>
      <w:r w:rsidR="00707D4D" w:rsidRPr="00707D4D">
        <w:rPr>
          <w:rFonts w:ascii="Times New Roman" w:hAnsi="Times New Roman" w:cs="Times New Roman"/>
          <w:sz w:val="24"/>
          <w:szCs w:val="24"/>
          <w:lang w:val="en-US"/>
        </w:rPr>
        <w:t>Matzler</w:t>
      </w:r>
      <w:proofErr w:type="spellEnd"/>
      <w:r w:rsidR="00707D4D" w:rsidRPr="00803F09">
        <w:rPr>
          <w:rFonts w:ascii="Times New Roman" w:hAnsi="Times New Roman" w:cs="Times New Roman"/>
          <w:sz w:val="24"/>
          <w:szCs w:val="24"/>
        </w:rPr>
        <w:t xml:space="preserve">, 1996; </w:t>
      </w:r>
      <w:r w:rsidR="00707D4D" w:rsidRPr="00707D4D">
        <w:rPr>
          <w:rFonts w:ascii="Times New Roman" w:hAnsi="Times New Roman" w:cs="Times New Roman"/>
          <w:sz w:val="24"/>
          <w:szCs w:val="24"/>
          <w:lang w:val="en-US"/>
        </w:rPr>
        <w:t>Sugiyama</w:t>
      </w:r>
      <w:r w:rsidR="00707D4D" w:rsidRPr="00803F09">
        <w:rPr>
          <w:rFonts w:ascii="Times New Roman" w:hAnsi="Times New Roman" w:cs="Times New Roman"/>
          <w:sz w:val="24"/>
          <w:szCs w:val="24"/>
        </w:rPr>
        <w:t xml:space="preserve"> </w:t>
      </w:r>
      <w:r w:rsidR="00707D4D">
        <w:rPr>
          <w:rFonts w:ascii="Times New Roman" w:hAnsi="Times New Roman" w:cs="Times New Roman"/>
          <w:sz w:val="24"/>
          <w:szCs w:val="24"/>
          <w:lang w:val="en-US"/>
        </w:rPr>
        <w:t>et</w:t>
      </w:r>
      <w:r w:rsidR="00707D4D" w:rsidRPr="00803F09">
        <w:rPr>
          <w:rFonts w:ascii="Times New Roman" w:hAnsi="Times New Roman" w:cs="Times New Roman"/>
          <w:sz w:val="24"/>
          <w:szCs w:val="24"/>
        </w:rPr>
        <w:t xml:space="preserve"> </w:t>
      </w:r>
      <w:r w:rsidR="00707D4D">
        <w:rPr>
          <w:rFonts w:ascii="Times New Roman" w:hAnsi="Times New Roman" w:cs="Times New Roman"/>
          <w:sz w:val="24"/>
          <w:szCs w:val="24"/>
          <w:lang w:val="en-US"/>
        </w:rPr>
        <w:t>al</w:t>
      </w:r>
      <w:r w:rsidR="00707D4D" w:rsidRPr="00803F09">
        <w:rPr>
          <w:rFonts w:ascii="Times New Roman" w:hAnsi="Times New Roman" w:cs="Times New Roman"/>
          <w:sz w:val="24"/>
          <w:szCs w:val="24"/>
        </w:rPr>
        <w:t>, 2010)</w:t>
      </w:r>
      <w:r w:rsidR="0079453F">
        <w:rPr>
          <w:rFonts w:ascii="Times New Roman" w:hAnsi="Times New Roman" w:cs="Times New Roman"/>
          <w:sz w:val="24"/>
          <w:szCs w:val="24"/>
        </w:rPr>
        <w:t>.</w:t>
      </w:r>
      <w:r w:rsidR="00B538A7">
        <w:rPr>
          <w:rFonts w:ascii="Times New Roman" w:hAnsi="Times New Roman" w:cs="Times New Roman"/>
          <w:sz w:val="24"/>
          <w:szCs w:val="24"/>
        </w:rPr>
        <w:t xml:space="preserve"> </w:t>
      </w:r>
      <w:proofErr w:type="gramEnd"/>
    </w:p>
    <w:p w:rsidR="00813850" w:rsidRDefault="005408E4" w:rsidP="003D16E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31F24" w:rsidRPr="00F0630A">
        <w:rPr>
          <w:rFonts w:ascii="Times New Roman" w:hAnsi="Times New Roman" w:cs="Times New Roman"/>
          <w:sz w:val="24"/>
          <w:szCs w:val="24"/>
        </w:rPr>
        <w:t>С</w:t>
      </w:r>
      <w:r w:rsidR="004D3243">
        <w:rPr>
          <w:rFonts w:ascii="Times New Roman" w:hAnsi="Times New Roman" w:cs="Times New Roman"/>
          <w:sz w:val="24"/>
          <w:szCs w:val="24"/>
        </w:rPr>
        <w:t>ухой с</w:t>
      </w:r>
      <w:r w:rsidR="00431F24" w:rsidRPr="00F0630A">
        <w:rPr>
          <w:rFonts w:ascii="Times New Roman" w:hAnsi="Times New Roman" w:cs="Times New Roman"/>
          <w:sz w:val="24"/>
          <w:szCs w:val="24"/>
        </w:rPr>
        <w:t xml:space="preserve">нег представляет собой </w:t>
      </w:r>
      <w:r w:rsidR="004D3243">
        <w:rPr>
          <w:rFonts w:ascii="Times New Roman" w:hAnsi="Times New Roman" w:cs="Times New Roman"/>
          <w:sz w:val="24"/>
          <w:szCs w:val="24"/>
        </w:rPr>
        <w:t>смесь воздуха и</w:t>
      </w:r>
      <w:r w:rsidR="00431F24" w:rsidRPr="00F0630A">
        <w:rPr>
          <w:rFonts w:ascii="Times New Roman" w:hAnsi="Times New Roman" w:cs="Times New Roman"/>
          <w:sz w:val="24"/>
          <w:szCs w:val="24"/>
        </w:rPr>
        <w:t xml:space="preserve"> ледяных </w:t>
      </w:r>
      <w:r w:rsidR="00431F24">
        <w:rPr>
          <w:rFonts w:ascii="Times New Roman" w:hAnsi="Times New Roman" w:cs="Times New Roman"/>
          <w:sz w:val="24"/>
          <w:szCs w:val="24"/>
        </w:rPr>
        <w:t>частиц</w:t>
      </w:r>
      <w:r w:rsidR="00431F24" w:rsidRPr="00F0630A">
        <w:rPr>
          <w:rFonts w:ascii="Times New Roman" w:hAnsi="Times New Roman" w:cs="Times New Roman"/>
          <w:sz w:val="24"/>
          <w:szCs w:val="24"/>
        </w:rPr>
        <w:t xml:space="preserve"> неправильной формы</w:t>
      </w:r>
      <w:r w:rsidR="00431F24">
        <w:rPr>
          <w:rFonts w:ascii="Times New Roman" w:hAnsi="Times New Roman" w:cs="Times New Roman"/>
          <w:sz w:val="24"/>
          <w:szCs w:val="24"/>
        </w:rPr>
        <w:t>. Д</w:t>
      </w:r>
      <w:r w:rsidR="00431F24" w:rsidRPr="00F0630A">
        <w:rPr>
          <w:rFonts w:ascii="Times New Roman" w:hAnsi="Times New Roman" w:cs="Times New Roman"/>
          <w:sz w:val="24"/>
          <w:szCs w:val="24"/>
        </w:rPr>
        <w:t>иэлектрическ</w:t>
      </w:r>
      <w:r w:rsidR="00FF4041">
        <w:rPr>
          <w:rFonts w:ascii="Times New Roman" w:hAnsi="Times New Roman" w:cs="Times New Roman"/>
          <w:sz w:val="24"/>
          <w:szCs w:val="24"/>
        </w:rPr>
        <w:t xml:space="preserve">ие свойства </w:t>
      </w:r>
      <w:r w:rsidR="00A776D1">
        <w:rPr>
          <w:rFonts w:ascii="Times New Roman" w:hAnsi="Times New Roman" w:cs="Times New Roman"/>
          <w:sz w:val="24"/>
          <w:szCs w:val="24"/>
        </w:rPr>
        <w:t xml:space="preserve">пресноводного </w:t>
      </w:r>
      <w:r w:rsidR="00431F24">
        <w:rPr>
          <w:rFonts w:ascii="Times New Roman" w:hAnsi="Times New Roman" w:cs="Times New Roman"/>
          <w:sz w:val="24"/>
          <w:szCs w:val="24"/>
        </w:rPr>
        <w:t>льда</w:t>
      </w:r>
      <w:r w:rsidR="00431F24" w:rsidRPr="00F0630A">
        <w:rPr>
          <w:rFonts w:ascii="Times New Roman" w:hAnsi="Times New Roman" w:cs="Times New Roman"/>
          <w:sz w:val="24"/>
          <w:szCs w:val="24"/>
        </w:rPr>
        <w:t xml:space="preserve"> </w:t>
      </w:r>
      <w:r w:rsidR="00FF4041">
        <w:rPr>
          <w:rFonts w:ascii="Times New Roman" w:hAnsi="Times New Roman" w:cs="Times New Roman"/>
          <w:sz w:val="24"/>
          <w:szCs w:val="24"/>
        </w:rPr>
        <w:t xml:space="preserve">в миллиметровом диапазоне волн </w:t>
      </w:r>
      <w:r w:rsidR="00431F24" w:rsidRPr="00F0630A">
        <w:rPr>
          <w:rFonts w:ascii="Times New Roman" w:hAnsi="Times New Roman" w:cs="Times New Roman"/>
          <w:sz w:val="24"/>
          <w:szCs w:val="24"/>
        </w:rPr>
        <w:t>достаточно хорошо из</w:t>
      </w:r>
      <w:r w:rsidR="00FF4041">
        <w:rPr>
          <w:rFonts w:ascii="Times New Roman" w:hAnsi="Times New Roman" w:cs="Times New Roman"/>
          <w:sz w:val="24"/>
          <w:szCs w:val="24"/>
        </w:rPr>
        <w:t>учены</w:t>
      </w:r>
      <w:r w:rsidR="00431F24" w:rsidRPr="00F0630A">
        <w:rPr>
          <w:rFonts w:ascii="Times New Roman" w:hAnsi="Times New Roman" w:cs="Times New Roman"/>
          <w:sz w:val="24"/>
          <w:szCs w:val="24"/>
        </w:rPr>
        <w:t xml:space="preserve"> </w:t>
      </w:r>
      <w:r w:rsidR="00707D4D" w:rsidRPr="00707D4D">
        <w:rPr>
          <w:rFonts w:ascii="Times New Roman" w:hAnsi="Times New Roman" w:cs="Times New Roman"/>
          <w:sz w:val="24"/>
          <w:szCs w:val="24"/>
        </w:rPr>
        <w:t>(</w:t>
      </w:r>
      <w:proofErr w:type="spellStart"/>
      <w:r w:rsidR="00707D4D">
        <w:rPr>
          <w:rFonts w:ascii="Times New Roman" w:hAnsi="Times New Roman" w:cs="Times New Roman"/>
          <w:sz w:val="24"/>
          <w:szCs w:val="24"/>
        </w:rPr>
        <w:t>Matzler</w:t>
      </w:r>
      <w:proofErr w:type="spellEnd"/>
      <w:r w:rsidR="00707D4D">
        <w:rPr>
          <w:rFonts w:ascii="Times New Roman" w:hAnsi="Times New Roman" w:cs="Times New Roman"/>
          <w:sz w:val="24"/>
          <w:szCs w:val="24"/>
        </w:rPr>
        <w:t xml:space="preserve">, </w:t>
      </w:r>
      <w:proofErr w:type="spellStart"/>
      <w:r w:rsidR="00707D4D">
        <w:rPr>
          <w:rFonts w:ascii="Times New Roman" w:hAnsi="Times New Roman" w:cs="Times New Roman"/>
          <w:sz w:val="24"/>
          <w:szCs w:val="24"/>
        </w:rPr>
        <w:t>Wegmulle</w:t>
      </w:r>
      <w:proofErr w:type="spellEnd"/>
      <w:r w:rsidR="00707D4D" w:rsidRPr="00707D4D">
        <w:rPr>
          <w:rFonts w:ascii="Times New Roman" w:hAnsi="Times New Roman" w:cs="Times New Roman"/>
          <w:sz w:val="24"/>
          <w:szCs w:val="24"/>
        </w:rPr>
        <w:t xml:space="preserve">, 1987; </w:t>
      </w:r>
      <w:proofErr w:type="spellStart"/>
      <w:r w:rsidR="00707D4D">
        <w:rPr>
          <w:rFonts w:ascii="Times New Roman" w:hAnsi="Times New Roman" w:cs="Times New Roman"/>
          <w:sz w:val="24"/>
          <w:szCs w:val="24"/>
        </w:rPr>
        <w:t>Голунов</w:t>
      </w:r>
      <w:proofErr w:type="spellEnd"/>
      <w:r w:rsidR="00707D4D" w:rsidRPr="00707D4D">
        <w:rPr>
          <w:rFonts w:ascii="Times New Roman" w:hAnsi="Times New Roman" w:cs="Times New Roman"/>
          <w:sz w:val="24"/>
          <w:szCs w:val="24"/>
        </w:rPr>
        <w:t xml:space="preserve">, </w:t>
      </w:r>
      <w:r w:rsidR="00707D4D">
        <w:rPr>
          <w:rFonts w:ascii="Times New Roman" w:hAnsi="Times New Roman" w:cs="Times New Roman"/>
          <w:sz w:val="24"/>
          <w:szCs w:val="24"/>
        </w:rPr>
        <w:t>Коротков, Сухонин, 1990)</w:t>
      </w:r>
      <w:r w:rsidR="00431F24" w:rsidRPr="00F0630A">
        <w:rPr>
          <w:rFonts w:ascii="Times New Roman" w:hAnsi="Times New Roman" w:cs="Times New Roman"/>
          <w:sz w:val="24"/>
          <w:szCs w:val="24"/>
        </w:rPr>
        <w:t xml:space="preserve">. </w:t>
      </w:r>
      <w:r w:rsidR="00A776D1">
        <w:rPr>
          <w:rFonts w:ascii="Times New Roman" w:hAnsi="Times New Roman" w:cs="Times New Roman"/>
          <w:sz w:val="24"/>
          <w:szCs w:val="24"/>
        </w:rPr>
        <w:t xml:space="preserve">Одной из их основных особенностей является независимость показателя преломления льда во всем микроволновом диапазоне. </w:t>
      </w:r>
    </w:p>
    <w:p w:rsidR="001C7EDB" w:rsidRPr="00803F09" w:rsidRDefault="003D35B7" w:rsidP="003D16E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1C7EDB">
        <w:rPr>
          <w:rFonts w:ascii="Times New Roman" w:hAnsi="Times New Roman" w:cs="Times New Roman"/>
          <w:sz w:val="24"/>
          <w:szCs w:val="24"/>
        </w:rPr>
        <w:t>Достаточно строгое т</w:t>
      </w:r>
      <w:r>
        <w:rPr>
          <w:rFonts w:ascii="Times New Roman" w:hAnsi="Times New Roman" w:cs="Times New Roman"/>
          <w:sz w:val="24"/>
          <w:szCs w:val="24"/>
        </w:rPr>
        <w:t xml:space="preserve">еоретическое описание диэлектрической проницаемости снега </w:t>
      </w:r>
      <w:r w:rsidR="001C7EDB">
        <w:rPr>
          <w:rFonts w:ascii="Times New Roman" w:hAnsi="Times New Roman" w:cs="Times New Roman"/>
          <w:sz w:val="24"/>
          <w:szCs w:val="24"/>
        </w:rPr>
        <w:t>развито</w:t>
      </w:r>
      <w:r>
        <w:rPr>
          <w:rFonts w:ascii="Times New Roman" w:hAnsi="Times New Roman" w:cs="Times New Roman"/>
          <w:sz w:val="24"/>
          <w:szCs w:val="24"/>
        </w:rPr>
        <w:t xml:space="preserve"> </w:t>
      </w:r>
      <w:r w:rsidR="001C7EDB">
        <w:rPr>
          <w:rFonts w:ascii="Times New Roman" w:hAnsi="Times New Roman" w:cs="Times New Roman"/>
          <w:sz w:val="24"/>
          <w:szCs w:val="24"/>
        </w:rPr>
        <w:t xml:space="preserve">в рамках теории эффективной среды </w:t>
      </w:r>
      <w:r w:rsidR="001C7EDB" w:rsidRPr="001C7EDB">
        <w:rPr>
          <w:rFonts w:ascii="Times New Roman" w:hAnsi="Times New Roman" w:cs="Times New Roman"/>
          <w:sz w:val="24"/>
          <w:szCs w:val="24"/>
        </w:rPr>
        <w:t xml:space="preserve">в приближении частиц, малых в сравнении с длиной волны </w:t>
      </w:r>
      <w:r w:rsidR="00813850" w:rsidRPr="00F8197A">
        <w:rPr>
          <w:rFonts w:ascii="Times New Roman" w:hAnsi="Times New Roman" w:cs="Times New Roman"/>
          <w:sz w:val="24"/>
          <w:szCs w:val="24"/>
        </w:rPr>
        <w:t>(</w:t>
      </w:r>
      <w:r w:rsidR="00813850" w:rsidRPr="00813850">
        <w:rPr>
          <w:rFonts w:ascii="Times New Roman" w:hAnsi="Times New Roman" w:cs="Times New Roman"/>
          <w:sz w:val="24"/>
          <w:szCs w:val="24"/>
        </w:rPr>
        <w:t>см</w:t>
      </w:r>
      <w:r w:rsidR="00813850" w:rsidRPr="00F8197A">
        <w:rPr>
          <w:rFonts w:ascii="Times New Roman" w:hAnsi="Times New Roman" w:cs="Times New Roman"/>
          <w:sz w:val="24"/>
          <w:szCs w:val="24"/>
        </w:rPr>
        <w:t xml:space="preserve">., </w:t>
      </w:r>
      <w:r w:rsidR="00813850" w:rsidRPr="00813850">
        <w:rPr>
          <w:rFonts w:ascii="Times New Roman" w:hAnsi="Times New Roman" w:cs="Times New Roman"/>
          <w:sz w:val="24"/>
          <w:szCs w:val="24"/>
        </w:rPr>
        <w:t>например</w:t>
      </w:r>
      <w:r w:rsidR="00813850" w:rsidRPr="00F8197A">
        <w:rPr>
          <w:rFonts w:ascii="Times New Roman" w:hAnsi="Times New Roman" w:cs="Times New Roman"/>
          <w:sz w:val="24"/>
          <w:szCs w:val="24"/>
        </w:rPr>
        <w:t xml:space="preserve">, </w:t>
      </w:r>
      <w:r w:rsidR="00234036" w:rsidRPr="00234036">
        <w:rPr>
          <w:rFonts w:ascii="Times New Roman" w:hAnsi="Times New Roman" w:cs="Times New Roman"/>
          <w:sz w:val="24"/>
          <w:szCs w:val="24"/>
        </w:rPr>
        <w:t>(</w:t>
      </w:r>
      <w:proofErr w:type="spellStart"/>
      <w:r w:rsidR="00707D4D">
        <w:rPr>
          <w:rFonts w:ascii="Times New Roman" w:hAnsi="Times New Roman" w:cs="Times New Roman"/>
          <w:sz w:val="24"/>
          <w:szCs w:val="24"/>
        </w:rPr>
        <w:t>Polder</w:t>
      </w:r>
      <w:proofErr w:type="spellEnd"/>
      <w:r w:rsidR="00707D4D" w:rsidRPr="00707D4D">
        <w:rPr>
          <w:rFonts w:ascii="Times New Roman" w:hAnsi="Times New Roman" w:cs="Times New Roman"/>
          <w:sz w:val="24"/>
          <w:szCs w:val="24"/>
        </w:rPr>
        <w:t xml:space="preserve">, </w:t>
      </w:r>
      <w:proofErr w:type="spellStart"/>
      <w:r w:rsidR="00707D4D" w:rsidRPr="00707D4D">
        <w:rPr>
          <w:rFonts w:ascii="Times New Roman" w:hAnsi="Times New Roman" w:cs="Times New Roman"/>
          <w:sz w:val="24"/>
          <w:szCs w:val="24"/>
        </w:rPr>
        <w:t>van</w:t>
      </w:r>
      <w:proofErr w:type="spellEnd"/>
      <w:r w:rsidR="00707D4D" w:rsidRPr="00707D4D">
        <w:rPr>
          <w:rFonts w:ascii="Times New Roman" w:hAnsi="Times New Roman" w:cs="Times New Roman"/>
          <w:sz w:val="24"/>
          <w:szCs w:val="24"/>
        </w:rPr>
        <w:t xml:space="preserve"> </w:t>
      </w:r>
      <w:proofErr w:type="spellStart"/>
      <w:r w:rsidR="00707D4D" w:rsidRPr="00707D4D">
        <w:rPr>
          <w:rFonts w:ascii="Times New Roman" w:hAnsi="Times New Roman" w:cs="Times New Roman"/>
          <w:sz w:val="24"/>
          <w:szCs w:val="24"/>
        </w:rPr>
        <w:t>Santen</w:t>
      </w:r>
      <w:proofErr w:type="spellEnd"/>
      <w:r w:rsidR="00707D4D" w:rsidRPr="00707D4D">
        <w:rPr>
          <w:rFonts w:ascii="Times New Roman" w:hAnsi="Times New Roman" w:cs="Times New Roman"/>
          <w:sz w:val="24"/>
          <w:szCs w:val="24"/>
        </w:rPr>
        <w:t xml:space="preserve">, 1946; </w:t>
      </w:r>
      <w:proofErr w:type="spellStart"/>
      <w:r w:rsidR="00707D4D" w:rsidRPr="00707D4D">
        <w:rPr>
          <w:rFonts w:ascii="Times New Roman" w:hAnsi="Times New Roman" w:cs="Times New Roman"/>
          <w:sz w:val="24"/>
          <w:szCs w:val="24"/>
        </w:rPr>
        <w:t>Оделевский</w:t>
      </w:r>
      <w:proofErr w:type="spellEnd"/>
      <w:r w:rsidR="00707D4D">
        <w:rPr>
          <w:rFonts w:ascii="Times New Roman" w:hAnsi="Times New Roman" w:cs="Times New Roman"/>
          <w:sz w:val="24"/>
          <w:szCs w:val="24"/>
        </w:rPr>
        <w:t xml:space="preserve">, 1951; </w:t>
      </w:r>
      <w:r w:rsidR="00707D4D" w:rsidRPr="00707D4D">
        <w:rPr>
          <w:rFonts w:ascii="Times New Roman" w:hAnsi="Times New Roman" w:cs="Times New Roman"/>
          <w:sz w:val="24"/>
          <w:szCs w:val="24"/>
        </w:rPr>
        <w:t xml:space="preserve">Рыжов, </w:t>
      </w:r>
      <w:proofErr w:type="spellStart"/>
      <w:r w:rsidR="00707D4D" w:rsidRPr="00707D4D">
        <w:rPr>
          <w:rFonts w:ascii="Times New Roman" w:hAnsi="Times New Roman" w:cs="Times New Roman"/>
          <w:sz w:val="24"/>
          <w:szCs w:val="24"/>
        </w:rPr>
        <w:t>Тамойкин</w:t>
      </w:r>
      <w:proofErr w:type="spellEnd"/>
      <w:r w:rsidR="00707D4D" w:rsidRPr="00707D4D">
        <w:rPr>
          <w:rFonts w:ascii="Times New Roman" w:hAnsi="Times New Roman" w:cs="Times New Roman"/>
          <w:sz w:val="24"/>
          <w:szCs w:val="24"/>
        </w:rPr>
        <w:t>, Татарский</w:t>
      </w:r>
      <w:r w:rsidR="00234036">
        <w:rPr>
          <w:rFonts w:ascii="Times New Roman" w:hAnsi="Times New Roman" w:cs="Times New Roman"/>
          <w:sz w:val="24"/>
          <w:szCs w:val="24"/>
        </w:rPr>
        <w:t>, 1965;</w:t>
      </w:r>
      <w:r w:rsidR="00707D4D" w:rsidRPr="00707D4D">
        <w:rPr>
          <w:rFonts w:ascii="Times New Roman" w:hAnsi="Times New Roman" w:cs="Times New Roman"/>
          <w:sz w:val="24"/>
          <w:szCs w:val="24"/>
        </w:rPr>
        <w:t xml:space="preserve"> </w:t>
      </w:r>
      <w:proofErr w:type="spellStart"/>
      <w:r w:rsidR="00234036">
        <w:rPr>
          <w:rFonts w:ascii="Times New Roman" w:hAnsi="Times New Roman" w:cs="Times New Roman"/>
          <w:sz w:val="24"/>
          <w:szCs w:val="24"/>
        </w:rPr>
        <w:t>Tsang</w:t>
      </w:r>
      <w:proofErr w:type="spellEnd"/>
      <w:r w:rsidR="00234036">
        <w:rPr>
          <w:rFonts w:ascii="Times New Roman" w:hAnsi="Times New Roman" w:cs="Times New Roman"/>
          <w:sz w:val="24"/>
          <w:szCs w:val="24"/>
        </w:rPr>
        <w:t xml:space="preserve">, </w:t>
      </w:r>
      <w:proofErr w:type="spellStart"/>
      <w:r w:rsidR="00234036">
        <w:rPr>
          <w:rFonts w:ascii="Times New Roman" w:hAnsi="Times New Roman" w:cs="Times New Roman"/>
          <w:sz w:val="24"/>
          <w:szCs w:val="24"/>
        </w:rPr>
        <w:t>Kong</w:t>
      </w:r>
      <w:proofErr w:type="spellEnd"/>
      <w:r w:rsidR="00234036" w:rsidRPr="00234036">
        <w:rPr>
          <w:rFonts w:ascii="Times New Roman" w:hAnsi="Times New Roman" w:cs="Times New Roman"/>
          <w:sz w:val="24"/>
          <w:szCs w:val="24"/>
        </w:rPr>
        <w:t xml:space="preserve">, </w:t>
      </w:r>
      <w:proofErr w:type="spellStart"/>
      <w:r w:rsidR="00234036" w:rsidRPr="00234036">
        <w:rPr>
          <w:rFonts w:ascii="Times New Roman" w:hAnsi="Times New Roman" w:cs="Times New Roman"/>
          <w:sz w:val="24"/>
          <w:szCs w:val="24"/>
        </w:rPr>
        <w:t>Newton</w:t>
      </w:r>
      <w:proofErr w:type="spellEnd"/>
      <w:r w:rsidR="00234036" w:rsidRPr="00234036">
        <w:rPr>
          <w:rFonts w:ascii="Times New Roman" w:hAnsi="Times New Roman" w:cs="Times New Roman"/>
          <w:sz w:val="24"/>
          <w:szCs w:val="24"/>
        </w:rPr>
        <w:t xml:space="preserve">, 1982; Stogryn,1984; </w:t>
      </w:r>
      <w:proofErr w:type="spellStart"/>
      <w:r w:rsidR="00234036" w:rsidRPr="00707D4D">
        <w:rPr>
          <w:rFonts w:ascii="Times New Roman" w:hAnsi="Times New Roman" w:cs="Times New Roman"/>
          <w:sz w:val="24"/>
          <w:szCs w:val="24"/>
        </w:rPr>
        <w:t>Sihvola</w:t>
      </w:r>
      <w:proofErr w:type="spellEnd"/>
      <w:r w:rsidR="00234036" w:rsidRPr="00707D4D">
        <w:rPr>
          <w:rFonts w:ascii="Times New Roman" w:hAnsi="Times New Roman" w:cs="Times New Roman"/>
          <w:sz w:val="24"/>
          <w:szCs w:val="24"/>
        </w:rPr>
        <w:t xml:space="preserve">, </w:t>
      </w:r>
      <w:proofErr w:type="spellStart"/>
      <w:r w:rsidR="00234036" w:rsidRPr="00707D4D">
        <w:rPr>
          <w:rFonts w:ascii="Times New Roman" w:hAnsi="Times New Roman" w:cs="Times New Roman"/>
          <w:sz w:val="24"/>
          <w:szCs w:val="24"/>
        </w:rPr>
        <w:t>Nyfors</w:t>
      </w:r>
      <w:proofErr w:type="spellEnd"/>
      <w:r w:rsidR="00234036" w:rsidRPr="00707D4D">
        <w:rPr>
          <w:rFonts w:ascii="Times New Roman" w:hAnsi="Times New Roman" w:cs="Times New Roman"/>
          <w:sz w:val="24"/>
          <w:szCs w:val="24"/>
        </w:rPr>
        <w:t xml:space="preserve">, </w:t>
      </w:r>
      <w:proofErr w:type="spellStart"/>
      <w:r w:rsidR="00234036" w:rsidRPr="00707D4D">
        <w:rPr>
          <w:rFonts w:ascii="Times New Roman" w:hAnsi="Times New Roman" w:cs="Times New Roman"/>
          <w:sz w:val="24"/>
          <w:szCs w:val="24"/>
        </w:rPr>
        <w:lastRenderedPageBreak/>
        <w:t>Tiuri</w:t>
      </w:r>
      <w:proofErr w:type="spellEnd"/>
      <w:r w:rsidR="00234036" w:rsidRPr="00707D4D">
        <w:rPr>
          <w:rFonts w:ascii="Times New Roman" w:hAnsi="Times New Roman" w:cs="Times New Roman"/>
          <w:sz w:val="24"/>
          <w:szCs w:val="24"/>
        </w:rPr>
        <w:t>, 1985;</w:t>
      </w:r>
      <w:r w:rsidR="00234036" w:rsidRPr="00234036">
        <w:rPr>
          <w:rFonts w:ascii="Times New Roman" w:hAnsi="Times New Roman" w:cs="Times New Roman"/>
          <w:sz w:val="24"/>
          <w:szCs w:val="24"/>
        </w:rPr>
        <w:t xml:space="preserve"> </w:t>
      </w:r>
      <w:proofErr w:type="spellStart"/>
      <w:r w:rsidR="00234036">
        <w:rPr>
          <w:rFonts w:ascii="Times New Roman" w:hAnsi="Times New Roman" w:cs="Times New Roman"/>
          <w:sz w:val="24"/>
          <w:szCs w:val="24"/>
        </w:rPr>
        <w:t>Tsang</w:t>
      </w:r>
      <w:proofErr w:type="spellEnd"/>
      <w:r w:rsidR="00234036">
        <w:rPr>
          <w:rFonts w:ascii="Times New Roman" w:hAnsi="Times New Roman" w:cs="Times New Roman"/>
          <w:sz w:val="24"/>
          <w:szCs w:val="24"/>
        </w:rPr>
        <w:t xml:space="preserve">, </w:t>
      </w:r>
      <w:proofErr w:type="spellStart"/>
      <w:r w:rsidR="00234036">
        <w:rPr>
          <w:rFonts w:ascii="Times New Roman" w:hAnsi="Times New Roman" w:cs="Times New Roman"/>
          <w:sz w:val="24"/>
          <w:szCs w:val="24"/>
        </w:rPr>
        <w:t>Kong</w:t>
      </w:r>
      <w:proofErr w:type="spellEnd"/>
      <w:r w:rsidR="00234036" w:rsidRPr="00234036">
        <w:rPr>
          <w:rFonts w:ascii="Times New Roman" w:hAnsi="Times New Roman" w:cs="Times New Roman"/>
          <w:sz w:val="24"/>
          <w:szCs w:val="24"/>
        </w:rPr>
        <w:t xml:space="preserve">, </w:t>
      </w:r>
      <w:proofErr w:type="spellStart"/>
      <w:r w:rsidR="00234036" w:rsidRPr="00234036">
        <w:rPr>
          <w:rFonts w:ascii="Times New Roman" w:hAnsi="Times New Roman" w:cs="Times New Roman"/>
          <w:sz w:val="24"/>
          <w:szCs w:val="24"/>
        </w:rPr>
        <w:t>Shin</w:t>
      </w:r>
      <w:proofErr w:type="spellEnd"/>
      <w:r w:rsidR="00234036" w:rsidRPr="00234036">
        <w:rPr>
          <w:rFonts w:ascii="Times New Roman" w:hAnsi="Times New Roman" w:cs="Times New Roman"/>
          <w:sz w:val="24"/>
          <w:szCs w:val="24"/>
        </w:rPr>
        <w:t xml:space="preserve">, 1985; </w:t>
      </w:r>
      <w:proofErr w:type="spellStart"/>
      <w:r w:rsidR="00234036">
        <w:rPr>
          <w:rFonts w:ascii="Times New Roman" w:hAnsi="Times New Roman" w:cs="Times New Roman"/>
          <w:sz w:val="24"/>
          <w:szCs w:val="24"/>
        </w:rPr>
        <w:t>Tsang</w:t>
      </w:r>
      <w:proofErr w:type="spellEnd"/>
      <w:r w:rsidR="00234036" w:rsidRPr="00234036">
        <w:rPr>
          <w:rFonts w:ascii="Times New Roman" w:hAnsi="Times New Roman" w:cs="Times New Roman"/>
          <w:sz w:val="24"/>
          <w:szCs w:val="24"/>
        </w:rPr>
        <w:t xml:space="preserve">, </w:t>
      </w:r>
      <w:proofErr w:type="spellStart"/>
      <w:r w:rsidR="00234036" w:rsidRPr="00234036">
        <w:rPr>
          <w:rFonts w:ascii="Times New Roman" w:hAnsi="Times New Roman" w:cs="Times New Roman"/>
          <w:sz w:val="24"/>
          <w:szCs w:val="24"/>
        </w:rPr>
        <w:t>Kong</w:t>
      </w:r>
      <w:proofErr w:type="spellEnd"/>
      <w:r w:rsidR="00234036" w:rsidRPr="00234036">
        <w:rPr>
          <w:rFonts w:ascii="Times New Roman" w:hAnsi="Times New Roman" w:cs="Times New Roman"/>
          <w:sz w:val="24"/>
          <w:szCs w:val="24"/>
        </w:rPr>
        <w:t>, 1985;</w:t>
      </w:r>
      <w:proofErr w:type="gramEnd"/>
      <w:r w:rsidR="00234036" w:rsidRPr="00234036">
        <w:rPr>
          <w:rFonts w:ascii="Times New Roman" w:hAnsi="Times New Roman" w:cs="Times New Roman"/>
          <w:sz w:val="24"/>
          <w:szCs w:val="24"/>
        </w:rPr>
        <w:t xml:space="preserve"> </w:t>
      </w:r>
      <w:proofErr w:type="spellStart"/>
      <w:proofErr w:type="gramStart"/>
      <w:r w:rsidR="00234036">
        <w:rPr>
          <w:rFonts w:ascii="Times New Roman" w:hAnsi="Times New Roman" w:cs="Times New Roman"/>
          <w:sz w:val="24"/>
          <w:szCs w:val="24"/>
        </w:rPr>
        <w:t>Sihvola</w:t>
      </w:r>
      <w:proofErr w:type="spellEnd"/>
      <w:r w:rsidR="00234036" w:rsidRPr="00234036">
        <w:rPr>
          <w:rFonts w:ascii="Times New Roman" w:hAnsi="Times New Roman" w:cs="Times New Roman"/>
          <w:sz w:val="24"/>
          <w:szCs w:val="24"/>
        </w:rPr>
        <w:t xml:space="preserve">, </w:t>
      </w:r>
      <w:proofErr w:type="spellStart"/>
      <w:r w:rsidR="00234036" w:rsidRPr="00234036">
        <w:rPr>
          <w:rFonts w:ascii="Times New Roman" w:hAnsi="Times New Roman" w:cs="Times New Roman"/>
          <w:sz w:val="24"/>
          <w:szCs w:val="24"/>
        </w:rPr>
        <w:t>Kong</w:t>
      </w:r>
      <w:proofErr w:type="spellEnd"/>
      <w:r w:rsidR="00234036" w:rsidRPr="00234036">
        <w:rPr>
          <w:rFonts w:ascii="Times New Roman" w:hAnsi="Times New Roman" w:cs="Times New Roman"/>
          <w:sz w:val="24"/>
          <w:szCs w:val="24"/>
        </w:rPr>
        <w:t xml:space="preserve">, 1988; </w:t>
      </w:r>
      <w:proofErr w:type="spellStart"/>
      <w:r w:rsidR="009E5971" w:rsidRPr="009E5971">
        <w:rPr>
          <w:rFonts w:ascii="Times New Roman" w:hAnsi="Times New Roman" w:cs="Times New Roman"/>
          <w:sz w:val="24"/>
          <w:szCs w:val="24"/>
        </w:rPr>
        <w:t>Sihvola</w:t>
      </w:r>
      <w:proofErr w:type="spellEnd"/>
      <w:r w:rsidR="009E5971" w:rsidRPr="009E5971">
        <w:rPr>
          <w:rFonts w:ascii="Times New Roman" w:hAnsi="Times New Roman" w:cs="Times New Roman"/>
          <w:sz w:val="24"/>
          <w:szCs w:val="24"/>
        </w:rPr>
        <w:t xml:space="preserve">, 1999, </w:t>
      </w:r>
      <w:proofErr w:type="spellStart"/>
      <w:r w:rsidR="00234036" w:rsidRPr="00234036">
        <w:rPr>
          <w:rFonts w:ascii="Times New Roman" w:hAnsi="Times New Roman" w:cs="Times New Roman"/>
          <w:sz w:val="24"/>
          <w:szCs w:val="24"/>
        </w:rPr>
        <w:t>Zhuck</w:t>
      </w:r>
      <w:proofErr w:type="spellEnd"/>
      <w:r w:rsidR="00234036">
        <w:rPr>
          <w:rFonts w:ascii="Times New Roman" w:hAnsi="Times New Roman" w:cs="Times New Roman"/>
          <w:sz w:val="24"/>
          <w:szCs w:val="24"/>
        </w:rPr>
        <w:t xml:space="preserve">, </w:t>
      </w:r>
      <w:proofErr w:type="spellStart"/>
      <w:r w:rsidR="00234036">
        <w:rPr>
          <w:rFonts w:ascii="Times New Roman" w:hAnsi="Times New Roman" w:cs="Times New Roman"/>
          <w:sz w:val="24"/>
          <w:szCs w:val="24"/>
        </w:rPr>
        <w:t>Schuemann</w:t>
      </w:r>
      <w:proofErr w:type="spellEnd"/>
      <w:r w:rsidR="00234036" w:rsidRPr="00234036">
        <w:rPr>
          <w:rFonts w:ascii="Times New Roman" w:hAnsi="Times New Roman" w:cs="Times New Roman"/>
          <w:sz w:val="24"/>
          <w:szCs w:val="24"/>
        </w:rPr>
        <w:t xml:space="preserve">, </w:t>
      </w:r>
      <w:proofErr w:type="spellStart"/>
      <w:r w:rsidR="00234036" w:rsidRPr="00234036">
        <w:rPr>
          <w:rFonts w:ascii="Times New Roman" w:hAnsi="Times New Roman" w:cs="Times New Roman"/>
          <w:sz w:val="24"/>
          <w:szCs w:val="24"/>
        </w:rPr>
        <w:t>Shulga</w:t>
      </w:r>
      <w:proofErr w:type="spellEnd"/>
      <w:r w:rsidR="00234036" w:rsidRPr="00234036">
        <w:rPr>
          <w:rFonts w:ascii="Times New Roman" w:hAnsi="Times New Roman" w:cs="Times New Roman"/>
          <w:sz w:val="24"/>
          <w:szCs w:val="24"/>
        </w:rPr>
        <w:t>, 2004))</w:t>
      </w:r>
      <w:r w:rsidR="00F8197A">
        <w:rPr>
          <w:rFonts w:ascii="Times New Roman" w:hAnsi="Times New Roman" w:cs="Times New Roman"/>
          <w:sz w:val="24"/>
          <w:szCs w:val="24"/>
        </w:rPr>
        <w:t>.</w:t>
      </w:r>
      <w:proofErr w:type="gramEnd"/>
      <w:r w:rsidR="001C7EDB" w:rsidRPr="001C7EDB">
        <w:rPr>
          <w:rFonts w:ascii="Times New Roman" w:hAnsi="Times New Roman" w:cs="Times New Roman"/>
          <w:sz w:val="24"/>
          <w:szCs w:val="24"/>
        </w:rPr>
        <w:t xml:space="preserve"> </w:t>
      </w:r>
      <w:r w:rsidR="001C7EDB">
        <w:rPr>
          <w:rFonts w:ascii="Times New Roman" w:hAnsi="Times New Roman" w:cs="Times New Roman"/>
          <w:sz w:val="24"/>
          <w:szCs w:val="24"/>
        </w:rPr>
        <w:t xml:space="preserve">Основным параметром, определяющим диэлектрические свойства сухого снега, как установлено экспериментально, является объемная плотность частиц льда, при этом в длинноволновом диапазоне размер частиц является несущественным параметром </w:t>
      </w:r>
      <w:r w:rsidR="00234036" w:rsidRPr="00234036">
        <w:rPr>
          <w:rFonts w:ascii="Times New Roman" w:hAnsi="Times New Roman" w:cs="Times New Roman"/>
          <w:sz w:val="24"/>
          <w:szCs w:val="24"/>
        </w:rPr>
        <w:t>(</w:t>
      </w:r>
      <w:proofErr w:type="spellStart"/>
      <w:r w:rsidR="00234036" w:rsidRPr="00234036">
        <w:rPr>
          <w:rFonts w:ascii="Times New Roman" w:hAnsi="Times New Roman" w:cs="Times New Roman"/>
          <w:sz w:val="24"/>
          <w:szCs w:val="24"/>
        </w:rPr>
        <w:t>Cumming</w:t>
      </w:r>
      <w:proofErr w:type="spellEnd"/>
      <w:r w:rsidR="00234036" w:rsidRPr="00234036">
        <w:rPr>
          <w:rFonts w:ascii="Times New Roman" w:hAnsi="Times New Roman" w:cs="Times New Roman"/>
          <w:sz w:val="24"/>
          <w:szCs w:val="24"/>
        </w:rPr>
        <w:t>, 1952;</w:t>
      </w:r>
      <w:r w:rsidR="00803F09" w:rsidRPr="00803F09">
        <w:t xml:space="preserve"> </w:t>
      </w:r>
      <w:proofErr w:type="spellStart"/>
      <w:r w:rsidR="00803F09" w:rsidRPr="00803F09">
        <w:rPr>
          <w:rFonts w:ascii="Times New Roman" w:hAnsi="Times New Roman" w:cs="Times New Roman"/>
          <w:sz w:val="24"/>
          <w:szCs w:val="24"/>
        </w:rPr>
        <w:t>Evans</w:t>
      </w:r>
      <w:proofErr w:type="spellEnd"/>
      <w:r w:rsidR="00803F09" w:rsidRPr="00803F09">
        <w:rPr>
          <w:rFonts w:ascii="Times New Roman" w:hAnsi="Times New Roman" w:cs="Times New Roman"/>
          <w:sz w:val="24"/>
          <w:szCs w:val="24"/>
        </w:rPr>
        <w:t>, 1965)</w:t>
      </w:r>
      <w:r w:rsidR="001C7EDB">
        <w:rPr>
          <w:rFonts w:ascii="Times New Roman" w:hAnsi="Times New Roman" w:cs="Times New Roman"/>
          <w:sz w:val="24"/>
          <w:szCs w:val="24"/>
        </w:rPr>
        <w:t xml:space="preserve">. </w:t>
      </w:r>
      <w:r w:rsidR="00431F24" w:rsidRPr="001C7EDB">
        <w:rPr>
          <w:rFonts w:ascii="Times New Roman" w:hAnsi="Times New Roman" w:cs="Times New Roman"/>
          <w:sz w:val="24"/>
          <w:szCs w:val="24"/>
        </w:rPr>
        <w:t>Однако</w:t>
      </w:r>
      <w:proofErr w:type="gramStart"/>
      <w:r w:rsidR="00431F24" w:rsidRPr="001C7EDB">
        <w:rPr>
          <w:rFonts w:ascii="Times New Roman" w:hAnsi="Times New Roman" w:cs="Times New Roman"/>
          <w:sz w:val="24"/>
          <w:szCs w:val="24"/>
        </w:rPr>
        <w:t>,</w:t>
      </w:r>
      <w:proofErr w:type="gramEnd"/>
      <w:r w:rsidR="00431F24" w:rsidRPr="00F0630A">
        <w:rPr>
          <w:rFonts w:ascii="Times New Roman" w:hAnsi="Times New Roman" w:cs="Times New Roman"/>
          <w:sz w:val="24"/>
          <w:szCs w:val="24"/>
        </w:rPr>
        <w:t xml:space="preserve"> неправильная форма </w:t>
      </w:r>
      <w:r w:rsidR="00431F24">
        <w:rPr>
          <w:rFonts w:ascii="Times New Roman" w:hAnsi="Times New Roman" w:cs="Times New Roman"/>
          <w:sz w:val="24"/>
          <w:szCs w:val="24"/>
        </w:rPr>
        <w:t xml:space="preserve">частиц льда в снеге </w:t>
      </w:r>
      <w:r w:rsidR="00431F24" w:rsidRPr="00F0630A">
        <w:rPr>
          <w:rFonts w:ascii="Times New Roman" w:hAnsi="Times New Roman" w:cs="Times New Roman"/>
          <w:sz w:val="24"/>
          <w:szCs w:val="24"/>
        </w:rPr>
        <w:t xml:space="preserve">не позволяет </w:t>
      </w:r>
      <w:r w:rsidR="00431F24">
        <w:rPr>
          <w:rFonts w:ascii="Times New Roman" w:hAnsi="Times New Roman" w:cs="Times New Roman"/>
          <w:sz w:val="24"/>
          <w:szCs w:val="24"/>
        </w:rPr>
        <w:t xml:space="preserve">в длинноволновом диапазоне </w:t>
      </w:r>
      <w:r w:rsidR="00431F24" w:rsidRPr="00F0630A">
        <w:rPr>
          <w:rFonts w:ascii="Times New Roman" w:hAnsi="Times New Roman" w:cs="Times New Roman"/>
          <w:sz w:val="24"/>
          <w:szCs w:val="24"/>
        </w:rPr>
        <w:t xml:space="preserve">прямо описать их эллипсоидами; </w:t>
      </w:r>
      <w:r w:rsidR="00431F24">
        <w:rPr>
          <w:rFonts w:ascii="Times New Roman" w:hAnsi="Times New Roman" w:cs="Times New Roman"/>
          <w:sz w:val="24"/>
          <w:szCs w:val="24"/>
        </w:rPr>
        <w:t>в связи с чем в качестве подгоночного параметра при описании комплексной диэлектрической проницаемости (КДП) используется фактор</w:t>
      </w:r>
      <w:r w:rsidR="00431F24" w:rsidRPr="00F0630A">
        <w:rPr>
          <w:rFonts w:ascii="Times New Roman" w:hAnsi="Times New Roman" w:cs="Times New Roman"/>
          <w:sz w:val="24"/>
          <w:szCs w:val="24"/>
        </w:rPr>
        <w:t xml:space="preserve"> деполяризации</w:t>
      </w:r>
      <w:r w:rsidR="00431F24">
        <w:rPr>
          <w:rFonts w:ascii="Times New Roman" w:hAnsi="Times New Roman" w:cs="Times New Roman"/>
          <w:sz w:val="24"/>
          <w:szCs w:val="24"/>
        </w:rPr>
        <w:t xml:space="preserve"> </w:t>
      </w:r>
      <w:r w:rsidR="00803F09" w:rsidRPr="00803F09">
        <w:rPr>
          <w:rFonts w:ascii="Times New Roman" w:hAnsi="Times New Roman" w:cs="Times New Roman"/>
          <w:sz w:val="24"/>
          <w:szCs w:val="24"/>
        </w:rPr>
        <w:t>(</w:t>
      </w:r>
      <w:proofErr w:type="spellStart"/>
      <w:r w:rsidR="00803F09" w:rsidRPr="00803F09">
        <w:rPr>
          <w:rFonts w:ascii="Times New Roman" w:hAnsi="Times New Roman" w:cs="Times New Roman"/>
          <w:sz w:val="24"/>
          <w:szCs w:val="24"/>
        </w:rPr>
        <w:t>Colbeck</w:t>
      </w:r>
      <w:proofErr w:type="spellEnd"/>
      <w:r w:rsidR="00803F09" w:rsidRPr="00803F09">
        <w:rPr>
          <w:rFonts w:ascii="Times New Roman" w:hAnsi="Times New Roman" w:cs="Times New Roman"/>
          <w:sz w:val="24"/>
          <w:szCs w:val="24"/>
        </w:rPr>
        <w:t>, 1982).</w:t>
      </w:r>
    </w:p>
    <w:p w:rsidR="007C7DD7" w:rsidRDefault="007C7DD7" w:rsidP="003D16EC">
      <w:pPr>
        <w:spacing w:line="360" w:lineRule="auto"/>
        <w:ind w:firstLine="426"/>
        <w:jc w:val="both"/>
        <w:rPr>
          <w:rFonts w:ascii="Times New Roman" w:hAnsi="Times New Roman" w:cs="Times New Roman"/>
          <w:sz w:val="24"/>
          <w:szCs w:val="24"/>
        </w:rPr>
      </w:pPr>
      <w:r w:rsidRPr="00100F49">
        <w:rPr>
          <w:rFonts w:ascii="Times New Roman" w:hAnsi="Times New Roman" w:cs="Times New Roman"/>
          <w:sz w:val="24"/>
          <w:szCs w:val="24"/>
        </w:rPr>
        <w:t xml:space="preserve">Для измерения показателя преломления </w:t>
      </w:r>
      <w:r>
        <w:rPr>
          <w:rFonts w:ascii="Times New Roman" w:hAnsi="Times New Roman" w:cs="Times New Roman"/>
          <w:sz w:val="24"/>
          <w:szCs w:val="24"/>
        </w:rPr>
        <w:t>снега использовались различные методы, учитывающие</w:t>
      </w:r>
      <w:r w:rsidRPr="00100F49">
        <w:rPr>
          <w:rFonts w:ascii="Times New Roman" w:hAnsi="Times New Roman" w:cs="Times New Roman"/>
          <w:sz w:val="24"/>
          <w:szCs w:val="24"/>
        </w:rPr>
        <w:t xml:space="preserve"> как особенности исследуем</w:t>
      </w:r>
      <w:r>
        <w:rPr>
          <w:rFonts w:ascii="Times New Roman" w:hAnsi="Times New Roman" w:cs="Times New Roman"/>
          <w:sz w:val="24"/>
          <w:szCs w:val="24"/>
        </w:rPr>
        <w:t>ой</w:t>
      </w:r>
      <w:r w:rsidRPr="00100F49">
        <w:rPr>
          <w:rFonts w:ascii="Times New Roman" w:hAnsi="Times New Roman" w:cs="Times New Roman"/>
          <w:sz w:val="24"/>
          <w:szCs w:val="24"/>
        </w:rPr>
        <w:t xml:space="preserve"> сред</w:t>
      </w:r>
      <w:r>
        <w:rPr>
          <w:rFonts w:ascii="Times New Roman" w:hAnsi="Times New Roman" w:cs="Times New Roman"/>
          <w:sz w:val="24"/>
          <w:szCs w:val="24"/>
        </w:rPr>
        <w:t>ы</w:t>
      </w:r>
      <w:r w:rsidRPr="00100F49">
        <w:rPr>
          <w:rFonts w:ascii="Times New Roman" w:hAnsi="Times New Roman" w:cs="Times New Roman"/>
          <w:sz w:val="24"/>
          <w:szCs w:val="24"/>
        </w:rPr>
        <w:t xml:space="preserve">, так и технические возможности используемого диапазона волн. </w:t>
      </w:r>
      <w:proofErr w:type="gramStart"/>
      <w:r>
        <w:rPr>
          <w:rFonts w:ascii="Times New Roman" w:hAnsi="Times New Roman" w:cs="Times New Roman"/>
          <w:sz w:val="24"/>
          <w:szCs w:val="24"/>
        </w:rPr>
        <w:t xml:space="preserve">Так, в длинноволновом диапазоне применялись, в основном, методы, реализуемые с помощью волноводных и резонаторных систем </w:t>
      </w:r>
      <w:r w:rsidR="00803F09" w:rsidRPr="00803F09">
        <w:rPr>
          <w:rFonts w:ascii="Times New Roman" w:hAnsi="Times New Roman" w:cs="Times New Roman"/>
          <w:sz w:val="24"/>
          <w:szCs w:val="24"/>
        </w:rPr>
        <w:t>(</w:t>
      </w:r>
      <w:proofErr w:type="spellStart"/>
      <w:r w:rsidR="00803F09" w:rsidRPr="00803F09">
        <w:rPr>
          <w:rFonts w:ascii="Times New Roman" w:hAnsi="Times New Roman" w:cs="Times New Roman"/>
          <w:sz w:val="24"/>
          <w:szCs w:val="24"/>
        </w:rPr>
        <w:t>Cumming</w:t>
      </w:r>
      <w:proofErr w:type="spellEnd"/>
      <w:r w:rsidR="00803F09" w:rsidRPr="00803F09">
        <w:rPr>
          <w:rFonts w:ascii="Times New Roman" w:hAnsi="Times New Roman" w:cs="Times New Roman"/>
          <w:sz w:val="24"/>
          <w:szCs w:val="24"/>
        </w:rPr>
        <w:t xml:space="preserve">, 1952; </w:t>
      </w:r>
      <w:proofErr w:type="spellStart"/>
      <w:r w:rsidR="00803F09" w:rsidRPr="00803F09">
        <w:rPr>
          <w:rFonts w:ascii="Times New Roman" w:hAnsi="Times New Roman" w:cs="Times New Roman"/>
          <w:sz w:val="24"/>
          <w:szCs w:val="24"/>
        </w:rPr>
        <w:t>Ambach</w:t>
      </w:r>
      <w:proofErr w:type="spellEnd"/>
      <w:r w:rsidR="00803F09" w:rsidRPr="00803F09">
        <w:rPr>
          <w:rFonts w:ascii="Times New Roman" w:hAnsi="Times New Roman" w:cs="Times New Roman"/>
          <w:sz w:val="24"/>
          <w:szCs w:val="24"/>
        </w:rPr>
        <w:t xml:space="preserve">, </w:t>
      </w:r>
      <w:proofErr w:type="spellStart"/>
      <w:r w:rsidR="00803F09" w:rsidRPr="00803F09">
        <w:rPr>
          <w:rFonts w:ascii="Times New Roman" w:hAnsi="Times New Roman" w:cs="Times New Roman"/>
          <w:sz w:val="24"/>
          <w:szCs w:val="24"/>
        </w:rPr>
        <w:t>Denoth</w:t>
      </w:r>
      <w:proofErr w:type="spellEnd"/>
      <w:r w:rsidR="00803F09" w:rsidRPr="00803F09">
        <w:rPr>
          <w:rFonts w:ascii="Times New Roman" w:hAnsi="Times New Roman" w:cs="Times New Roman"/>
          <w:sz w:val="24"/>
          <w:szCs w:val="24"/>
        </w:rPr>
        <w:t xml:space="preserve">, 1972; </w:t>
      </w:r>
      <w:proofErr w:type="spellStart"/>
      <w:r w:rsidR="00803F09" w:rsidRPr="00803F09">
        <w:rPr>
          <w:rFonts w:ascii="Times New Roman" w:hAnsi="Times New Roman" w:cs="Times New Roman"/>
          <w:sz w:val="24"/>
          <w:szCs w:val="24"/>
        </w:rPr>
        <w:t>Denoth</w:t>
      </w:r>
      <w:proofErr w:type="spellEnd"/>
      <w:r w:rsidR="00803F09" w:rsidRPr="00803F09">
        <w:rPr>
          <w:rFonts w:ascii="Times New Roman" w:hAnsi="Times New Roman" w:cs="Times New Roman"/>
          <w:sz w:val="24"/>
          <w:szCs w:val="24"/>
        </w:rPr>
        <w:t>,</w:t>
      </w:r>
      <w:r w:rsidR="00803F09" w:rsidRPr="00100F49">
        <w:rPr>
          <w:rFonts w:ascii="Times New Roman" w:hAnsi="Times New Roman" w:cs="Times New Roman"/>
          <w:sz w:val="24"/>
          <w:szCs w:val="24"/>
        </w:rPr>
        <w:t xml:space="preserve"> </w:t>
      </w:r>
      <w:r w:rsidR="00803F09" w:rsidRPr="00803F09">
        <w:rPr>
          <w:rFonts w:ascii="Times New Roman" w:hAnsi="Times New Roman" w:cs="Times New Roman"/>
          <w:sz w:val="24"/>
          <w:szCs w:val="24"/>
        </w:rPr>
        <w:t>1982;</w:t>
      </w:r>
      <w:r w:rsidR="00803F09" w:rsidRPr="00803F09">
        <w:t xml:space="preserve"> </w:t>
      </w:r>
      <w:proofErr w:type="spellStart"/>
      <w:r w:rsidR="00803F09" w:rsidRPr="00803F09">
        <w:rPr>
          <w:rFonts w:ascii="Times New Roman" w:hAnsi="Times New Roman" w:cs="Times New Roman"/>
          <w:sz w:val="24"/>
          <w:szCs w:val="24"/>
        </w:rPr>
        <w:t>Tiuri</w:t>
      </w:r>
      <w:proofErr w:type="spellEnd"/>
      <w:r w:rsidR="00803F09" w:rsidRPr="00803F09">
        <w:rPr>
          <w:rFonts w:ascii="Times New Roman" w:hAnsi="Times New Roman" w:cs="Times New Roman"/>
          <w:sz w:val="24"/>
          <w:szCs w:val="24"/>
        </w:rPr>
        <w:t xml:space="preserve"> </w:t>
      </w:r>
      <w:r w:rsidR="00803F09">
        <w:rPr>
          <w:rFonts w:ascii="Times New Roman" w:hAnsi="Times New Roman" w:cs="Times New Roman"/>
          <w:sz w:val="24"/>
          <w:szCs w:val="24"/>
          <w:lang w:val="en-US"/>
        </w:rPr>
        <w:t>et</w:t>
      </w:r>
      <w:r w:rsidR="00803F09" w:rsidRPr="00803F09">
        <w:rPr>
          <w:rFonts w:ascii="Times New Roman" w:hAnsi="Times New Roman" w:cs="Times New Roman"/>
          <w:sz w:val="24"/>
          <w:szCs w:val="24"/>
        </w:rPr>
        <w:t xml:space="preserve"> </w:t>
      </w:r>
      <w:r w:rsidR="00803F09">
        <w:rPr>
          <w:rFonts w:ascii="Times New Roman" w:hAnsi="Times New Roman" w:cs="Times New Roman"/>
          <w:sz w:val="24"/>
          <w:szCs w:val="24"/>
          <w:lang w:val="en-US"/>
        </w:rPr>
        <w:t>al</w:t>
      </w:r>
      <w:r w:rsidR="00803F09" w:rsidRPr="00803F09">
        <w:rPr>
          <w:rFonts w:ascii="Times New Roman" w:hAnsi="Times New Roman" w:cs="Times New Roman"/>
          <w:sz w:val="24"/>
          <w:szCs w:val="24"/>
        </w:rPr>
        <w:t>, 1984)</w:t>
      </w:r>
      <w:r>
        <w:rPr>
          <w:rFonts w:ascii="Times New Roman" w:hAnsi="Times New Roman" w:cs="Times New Roman"/>
          <w:sz w:val="24"/>
          <w:szCs w:val="24"/>
        </w:rPr>
        <w:t xml:space="preserve">, а в диапазоне миллиметровых волн - </w:t>
      </w:r>
      <w:r w:rsidRPr="00A42B47">
        <w:rPr>
          <w:rFonts w:ascii="Times New Roman" w:hAnsi="Times New Roman" w:cs="Times New Roman"/>
          <w:sz w:val="24"/>
          <w:szCs w:val="24"/>
        </w:rPr>
        <w:t xml:space="preserve">с помощью активных открытых систем </w:t>
      </w:r>
      <w:r w:rsidR="00803F09" w:rsidRPr="00803F09">
        <w:rPr>
          <w:rFonts w:ascii="Times New Roman" w:hAnsi="Times New Roman" w:cs="Times New Roman"/>
          <w:sz w:val="24"/>
          <w:szCs w:val="24"/>
        </w:rPr>
        <w:t>(</w:t>
      </w:r>
      <w:r w:rsidRPr="00A42B47">
        <w:rPr>
          <w:rFonts w:ascii="Times New Roman" w:hAnsi="Times New Roman" w:cs="Times New Roman"/>
          <w:sz w:val="24"/>
          <w:szCs w:val="24"/>
        </w:rPr>
        <w:t>[</w:t>
      </w:r>
      <w:r w:rsidR="00A42B47" w:rsidRPr="00A42B47">
        <w:rPr>
          <w:rFonts w:ascii="Times New Roman" w:hAnsi="Times New Roman" w:cs="Times New Roman"/>
          <w:sz w:val="24"/>
          <w:szCs w:val="24"/>
        </w:rPr>
        <w:t xml:space="preserve">6, </w:t>
      </w:r>
      <w:proofErr w:type="spellStart"/>
      <w:r w:rsidR="00803F09" w:rsidRPr="00803F09">
        <w:rPr>
          <w:rFonts w:ascii="Times New Roman" w:hAnsi="Times New Roman" w:cs="Times New Roman"/>
          <w:sz w:val="24"/>
          <w:szCs w:val="24"/>
        </w:rPr>
        <w:t>Аплеталин</w:t>
      </w:r>
      <w:proofErr w:type="spellEnd"/>
      <w:r w:rsidR="00803F09" w:rsidRPr="00803F09">
        <w:rPr>
          <w:rFonts w:ascii="Times New Roman" w:hAnsi="Times New Roman" w:cs="Times New Roman"/>
          <w:sz w:val="24"/>
          <w:szCs w:val="24"/>
        </w:rPr>
        <w:t xml:space="preserve">, </w:t>
      </w:r>
      <w:proofErr w:type="spellStart"/>
      <w:r w:rsidR="00803F09" w:rsidRPr="00803F09">
        <w:rPr>
          <w:rFonts w:ascii="Times New Roman" w:hAnsi="Times New Roman" w:cs="Times New Roman"/>
          <w:sz w:val="24"/>
          <w:szCs w:val="24"/>
        </w:rPr>
        <w:t>Голунов</w:t>
      </w:r>
      <w:proofErr w:type="spellEnd"/>
      <w:r w:rsidR="00803F09" w:rsidRPr="00803F09">
        <w:rPr>
          <w:rFonts w:ascii="Times New Roman" w:hAnsi="Times New Roman" w:cs="Times New Roman"/>
          <w:sz w:val="24"/>
          <w:szCs w:val="24"/>
        </w:rPr>
        <w:t xml:space="preserve">, </w:t>
      </w:r>
      <w:proofErr w:type="spellStart"/>
      <w:r w:rsidR="00803F09" w:rsidRPr="00803F09">
        <w:rPr>
          <w:rFonts w:ascii="Times New Roman" w:hAnsi="Times New Roman" w:cs="Times New Roman"/>
          <w:sz w:val="24"/>
          <w:szCs w:val="24"/>
        </w:rPr>
        <w:t>Чигряй</w:t>
      </w:r>
      <w:proofErr w:type="spellEnd"/>
      <w:r w:rsidR="00803F09" w:rsidRPr="00803F09">
        <w:rPr>
          <w:rFonts w:ascii="Times New Roman" w:hAnsi="Times New Roman" w:cs="Times New Roman"/>
          <w:sz w:val="24"/>
          <w:szCs w:val="24"/>
        </w:rPr>
        <w:t xml:space="preserve">, 1983; </w:t>
      </w:r>
      <w:proofErr w:type="spellStart"/>
      <w:r w:rsidR="00803F09" w:rsidRPr="00803F09">
        <w:rPr>
          <w:rFonts w:ascii="Times New Roman" w:hAnsi="Times New Roman" w:cs="Times New Roman"/>
          <w:sz w:val="24"/>
          <w:szCs w:val="24"/>
        </w:rPr>
        <w:t>Tiuri</w:t>
      </w:r>
      <w:proofErr w:type="spellEnd"/>
      <w:r w:rsidR="00803F09" w:rsidRPr="00803F09">
        <w:rPr>
          <w:rFonts w:ascii="Times New Roman" w:hAnsi="Times New Roman" w:cs="Times New Roman"/>
          <w:sz w:val="24"/>
          <w:szCs w:val="24"/>
        </w:rPr>
        <w:t xml:space="preserve"> </w:t>
      </w:r>
      <w:proofErr w:type="spellStart"/>
      <w:r w:rsidR="00803F09" w:rsidRPr="00803F09">
        <w:rPr>
          <w:rFonts w:ascii="Times New Roman" w:hAnsi="Times New Roman" w:cs="Times New Roman"/>
          <w:sz w:val="24"/>
          <w:szCs w:val="24"/>
        </w:rPr>
        <w:t>et</w:t>
      </w:r>
      <w:proofErr w:type="spellEnd"/>
      <w:r w:rsidR="00803F09" w:rsidRPr="00803F09">
        <w:rPr>
          <w:rFonts w:ascii="Times New Roman" w:hAnsi="Times New Roman" w:cs="Times New Roman"/>
          <w:sz w:val="24"/>
          <w:szCs w:val="24"/>
        </w:rPr>
        <w:t xml:space="preserve"> </w:t>
      </w:r>
      <w:proofErr w:type="spellStart"/>
      <w:r w:rsidR="00803F09" w:rsidRPr="00803F09">
        <w:rPr>
          <w:rFonts w:ascii="Times New Roman" w:hAnsi="Times New Roman" w:cs="Times New Roman"/>
          <w:sz w:val="24"/>
          <w:szCs w:val="24"/>
        </w:rPr>
        <w:t>al</w:t>
      </w:r>
      <w:proofErr w:type="spellEnd"/>
      <w:r w:rsidR="00803F09" w:rsidRPr="00803F09">
        <w:rPr>
          <w:rFonts w:ascii="Times New Roman" w:hAnsi="Times New Roman" w:cs="Times New Roman"/>
          <w:sz w:val="24"/>
          <w:szCs w:val="24"/>
        </w:rPr>
        <w:t>, 1984)</w:t>
      </w:r>
      <w:r w:rsidRPr="00A42B47">
        <w:rPr>
          <w:rFonts w:ascii="Times New Roman" w:hAnsi="Times New Roman" w:cs="Times New Roman"/>
          <w:sz w:val="24"/>
          <w:szCs w:val="24"/>
        </w:rPr>
        <w:t>.</w:t>
      </w:r>
      <w:proofErr w:type="gramEnd"/>
    </w:p>
    <w:p w:rsidR="00E83BB5" w:rsidRDefault="007954BC" w:rsidP="003D16EC">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ab/>
      </w:r>
      <w:r w:rsidR="00672CE6">
        <w:rPr>
          <w:rFonts w:ascii="Times New Roman" w:hAnsi="Times New Roman" w:cs="Times New Roman"/>
          <w:sz w:val="24"/>
          <w:szCs w:val="24"/>
        </w:rPr>
        <w:t xml:space="preserve">Размеры частиц льда в снеге могут изменяться от </w:t>
      </w:r>
      <w:r w:rsidR="00896433">
        <w:rPr>
          <w:rFonts w:ascii="Times New Roman" w:hAnsi="Times New Roman" w:cs="Times New Roman"/>
          <w:sz w:val="24"/>
          <w:szCs w:val="24"/>
        </w:rPr>
        <w:t>0.1мм до 10мм</w:t>
      </w:r>
      <w:r w:rsidR="009069B5" w:rsidRPr="009069B5">
        <w:rPr>
          <w:rFonts w:ascii="Times New Roman" w:hAnsi="Times New Roman" w:cs="Times New Roman"/>
          <w:sz w:val="24"/>
          <w:szCs w:val="24"/>
        </w:rPr>
        <w:t xml:space="preserve"> (</w:t>
      </w:r>
      <w:r w:rsidR="009069B5">
        <w:rPr>
          <w:rFonts w:ascii="Times New Roman" w:hAnsi="Times New Roman" w:cs="Times New Roman"/>
          <w:sz w:val="24"/>
          <w:szCs w:val="24"/>
        </w:rPr>
        <w:t>Кузьмин, 1957)</w:t>
      </w:r>
      <w:r w:rsidR="00896433">
        <w:rPr>
          <w:rFonts w:ascii="Times New Roman" w:hAnsi="Times New Roman" w:cs="Times New Roman"/>
          <w:sz w:val="24"/>
          <w:szCs w:val="24"/>
        </w:rPr>
        <w:t xml:space="preserve">. Из этого следует, что в миллиметровом диапазоне волн размеры частиц могут быть соизмеримы или даже больше длины волны. </w:t>
      </w:r>
      <w:r w:rsidR="00D30C6D" w:rsidRPr="00FE61CC">
        <w:rPr>
          <w:rFonts w:ascii="Times New Roman" w:hAnsi="Times New Roman" w:cs="Times New Roman"/>
          <w:sz w:val="24"/>
          <w:szCs w:val="24"/>
        </w:rPr>
        <w:t>При увеличении размера частиц возникает многократное рассеяние между отдельными частицами, что оказывает влияние на диэлектрические свойства среды</w:t>
      </w:r>
      <w:r w:rsidR="0019693F">
        <w:rPr>
          <w:rFonts w:ascii="Times New Roman" w:hAnsi="Times New Roman" w:cs="Times New Roman"/>
          <w:sz w:val="24"/>
          <w:szCs w:val="24"/>
        </w:rPr>
        <w:t>. С</w:t>
      </w:r>
      <w:r w:rsidR="00D30C6D" w:rsidRPr="00FE61CC">
        <w:rPr>
          <w:rFonts w:ascii="Times New Roman" w:hAnsi="Times New Roman" w:cs="Times New Roman"/>
          <w:sz w:val="24"/>
          <w:szCs w:val="24"/>
        </w:rPr>
        <w:t xml:space="preserve">трогий учет эффекта рассеяния, осуществляемый в рамках теории сильных флуктуаций </w:t>
      </w:r>
      <w:r w:rsidR="009069B5">
        <w:rPr>
          <w:rFonts w:ascii="Times New Roman" w:hAnsi="Times New Roman" w:cs="Times New Roman"/>
          <w:sz w:val="24"/>
          <w:szCs w:val="24"/>
        </w:rPr>
        <w:t>(</w:t>
      </w:r>
      <w:r w:rsidR="009069B5" w:rsidRPr="009069B5">
        <w:rPr>
          <w:rFonts w:ascii="Times New Roman" w:hAnsi="Times New Roman" w:cs="Times New Roman"/>
          <w:sz w:val="24"/>
          <w:szCs w:val="24"/>
        </w:rPr>
        <w:t xml:space="preserve">Рыжов, </w:t>
      </w:r>
      <w:proofErr w:type="spellStart"/>
      <w:r w:rsidR="009069B5" w:rsidRPr="009069B5">
        <w:rPr>
          <w:rFonts w:ascii="Times New Roman" w:hAnsi="Times New Roman" w:cs="Times New Roman"/>
          <w:sz w:val="24"/>
          <w:szCs w:val="24"/>
        </w:rPr>
        <w:t>Тамойкин</w:t>
      </w:r>
      <w:proofErr w:type="spellEnd"/>
      <w:r w:rsidR="009069B5" w:rsidRPr="009069B5">
        <w:rPr>
          <w:rFonts w:ascii="Times New Roman" w:hAnsi="Times New Roman" w:cs="Times New Roman"/>
          <w:sz w:val="24"/>
          <w:szCs w:val="24"/>
        </w:rPr>
        <w:t xml:space="preserve">, Татарский, 1965; </w:t>
      </w:r>
      <w:proofErr w:type="spellStart"/>
      <w:r w:rsidR="009069B5" w:rsidRPr="009069B5">
        <w:rPr>
          <w:rFonts w:ascii="Times New Roman" w:hAnsi="Times New Roman" w:cs="Times New Roman"/>
          <w:sz w:val="24"/>
          <w:szCs w:val="24"/>
        </w:rPr>
        <w:t>Zhuck</w:t>
      </w:r>
      <w:proofErr w:type="spellEnd"/>
      <w:r w:rsidR="009069B5" w:rsidRPr="009069B5">
        <w:rPr>
          <w:rFonts w:ascii="Times New Roman" w:hAnsi="Times New Roman" w:cs="Times New Roman"/>
          <w:sz w:val="24"/>
          <w:szCs w:val="24"/>
        </w:rPr>
        <w:t xml:space="preserve">, </w:t>
      </w:r>
      <w:proofErr w:type="spellStart"/>
      <w:r w:rsidR="009069B5" w:rsidRPr="009069B5">
        <w:rPr>
          <w:rFonts w:ascii="Times New Roman" w:hAnsi="Times New Roman" w:cs="Times New Roman"/>
          <w:sz w:val="24"/>
          <w:szCs w:val="24"/>
        </w:rPr>
        <w:t>Schuemann</w:t>
      </w:r>
      <w:proofErr w:type="spellEnd"/>
      <w:r w:rsidR="009069B5" w:rsidRPr="009069B5">
        <w:rPr>
          <w:rFonts w:ascii="Times New Roman" w:hAnsi="Times New Roman" w:cs="Times New Roman"/>
          <w:sz w:val="24"/>
          <w:szCs w:val="24"/>
        </w:rPr>
        <w:t xml:space="preserve">, </w:t>
      </w:r>
      <w:proofErr w:type="spellStart"/>
      <w:r w:rsidR="009069B5" w:rsidRPr="009069B5">
        <w:rPr>
          <w:rFonts w:ascii="Times New Roman" w:hAnsi="Times New Roman" w:cs="Times New Roman"/>
          <w:sz w:val="24"/>
          <w:szCs w:val="24"/>
        </w:rPr>
        <w:t>Shulga</w:t>
      </w:r>
      <w:proofErr w:type="spellEnd"/>
      <w:r w:rsidR="009069B5" w:rsidRPr="009069B5">
        <w:rPr>
          <w:rFonts w:ascii="Times New Roman" w:hAnsi="Times New Roman" w:cs="Times New Roman"/>
          <w:sz w:val="24"/>
          <w:szCs w:val="24"/>
        </w:rPr>
        <w:t>, 2004</w:t>
      </w:r>
      <w:r w:rsidR="009069B5">
        <w:rPr>
          <w:rFonts w:ascii="Times New Roman" w:hAnsi="Times New Roman" w:cs="Times New Roman"/>
          <w:sz w:val="24"/>
          <w:szCs w:val="24"/>
        </w:rPr>
        <w:t>)</w:t>
      </w:r>
      <w:r w:rsidR="00D30C6D" w:rsidRPr="00FE61CC">
        <w:rPr>
          <w:rFonts w:ascii="Times New Roman" w:hAnsi="Times New Roman" w:cs="Times New Roman"/>
          <w:sz w:val="24"/>
          <w:szCs w:val="24"/>
        </w:rPr>
        <w:t xml:space="preserve">, </w:t>
      </w:r>
      <w:proofErr w:type="spellStart"/>
      <w:r w:rsidR="00D30C6D" w:rsidRPr="00FE61CC">
        <w:rPr>
          <w:rFonts w:ascii="Times New Roman" w:hAnsi="Times New Roman" w:cs="Times New Roman"/>
          <w:sz w:val="24"/>
          <w:szCs w:val="24"/>
        </w:rPr>
        <w:t>квазикристаллического</w:t>
      </w:r>
      <w:proofErr w:type="spellEnd"/>
      <w:r w:rsidR="00D30C6D" w:rsidRPr="00FE61CC">
        <w:rPr>
          <w:rFonts w:ascii="Times New Roman" w:hAnsi="Times New Roman" w:cs="Times New Roman"/>
          <w:sz w:val="24"/>
          <w:szCs w:val="24"/>
        </w:rPr>
        <w:t xml:space="preserve"> приближения (</w:t>
      </w:r>
      <w:r w:rsidR="00D30C6D" w:rsidRPr="00FE61CC">
        <w:rPr>
          <w:rFonts w:ascii="Times New Roman" w:hAnsi="Times New Roman" w:cs="Times New Roman"/>
          <w:sz w:val="24"/>
          <w:szCs w:val="24"/>
          <w:lang w:val="en-US"/>
        </w:rPr>
        <w:t>QCA</w:t>
      </w:r>
      <w:r w:rsidR="00D30C6D" w:rsidRPr="00FE61CC">
        <w:rPr>
          <w:rFonts w:ascii="Times New Roman" w:hAnsi="Times New Roman" w:cs="Times New Roman"/>
          <w:sz w:val="24"/>
          <w:szCs w:val="24"/>
        </w:rPr>
        <w:t xml:space="preserve">) и </w:t>
      </w:r>
      <w:proofErr w:type="spellStart"/>
      <w:r w:rsidR="00D30C6D" w:rsidRPr="00FE61CC">
        <w:rPr>
          <w:rFonts w:ascii="Times New Roman" w:hAnsi="Times New Roman" w:cs="Times New Roman"/>
          <w:sz w:val="24"/>
          <w:szCs w:val="24"/>
        </w:rPr>
        <w:t>квазикристаллического</w:t>
      </w:r>
      <w:proofErr w:type="spellEnd"/>
      <w:r w:rsidR="00D30C6D" w:rsidRPr="00FE61CC">
        <w:rPr>
          <w:rFonts w:ascii="Times New Roman" w:hAnsi="Times New Roman" w:cs="Times New Roman"/>
          <w:sz w:val="24"/>
          <w:szCs w:val="24"/>
        </w:rPr>
        <w:t xml:space="preserve"> приближения с когерентным потенциалом (</w:t>
      </w:r>
      <w:r w:rsidR="00D30C6D" w:rsidRPr="00FE61CC">
        <w:rPr>
          <w:rFonts w:ascii="Times New Roman" w:hAnsi="Times New Roman" w:cs="Times New Roman"/>
          <w:sz w:val="24"/>
          <w:szCs w:val="24"/>
          <w:lang w:val="en-US"/>
        </w:rPr>
        <w:t>QCA</w:t>
      </w:r>
      <w:r w:rsidR="00D30C6D" w:rsidRPr="00FE61CC">
        <w:rPr>
          <w:rFonts w:ascii="Times New Roman" w:hAnsi="Times New Roman" w:cs="Times New Roman"/>
          <w:sz w:val="24"/>
          <w:szCs w:val="24"/>
        </w:rPr>
        <w:t>-</w:t>
      </w:r>
      <w:r w:rsidR="00D30C6D" w:rsidRPr="00FE61CC">
        <w:rPr>
          <w:rFonts w:ascii="Times New Roman" w:hAnsi="Times New Roman" w:cs="Times New Roman"/>
          <w:sz w:val="24"/>
          <w:szCs w:val="24"/>
          <w:lang w:val="en-US"/>
        </w:rPr>
        <w:t>CP</w:t>
      </w:r>
      <w:r w:rsidR="003D1EB9">
        <w:rPr>
          <w:rFonts w:ascii="Times New Roman" w:hAnsi="Times New Roman" w:cs="Times New Roman"/>
          <w:sz w:val="24"/>
          <w:szCs w:val="24"/>
        </w:rPr>
        <w:t xml:space="preserve">) </w:t>
      </w:r>
      <w:r w:rsidR="009D01D9">
        <w:rPr>
          <w:rFonts w:ascii="Times New Roman" w:hAnsi="Times New Roman" w:cs="Times New Roman"/>
          <w:sz w:val="24"/>
          <w:szCs w:val="24"/>
        </w:rPr>
        <w:t>(</w:t>
      </w:r>
      <w:proofErr w:type="spellStart"/>
      <w:r w:rsidR="009D01D9" w:rsidRPr="009D01D9">
        <w:rPr>
          <w:rFonts w:ascii="Times New Roman" w:hAnsi="Times New Roman" w:cs="Times New Roman"/>
          <w:sz w:val="24"/>
          <w:szCs w:val="24"/>
        </w:rPr>
        <w:t>Tsang</w:t>
      </w:r>
      <w:proofErr w:type="spellEnd"/>
      <w:r w:rsidR="009D01D9" w:rsidRPr="009D01D9">
        <w:rPr>
          <w:rFonts w:ascii="Times New Roman" w:hAnsi="Times New Roman" w:cs="Times New Roman"/>
          <w:sz w:val="24"/>
          <w:szCs w:val="24"/>
        </w:rPr>
        <w:t xml:space="preserve">, </w:t>
      </w:r>
      <w:proofErr w:type="spellStart"/>
      <w:r w:rsidR="009D01D9" w:rsidRPr="009D01D9">
        <w:rPr>
          <w:rFonts w:ascii="Times New Roman" w:hAnsi="Times New Roman" w:cs="Times New Roman"/>
          <w:sz w:val="24"/>
          <w:szCs w:val="24"/>
        </w:rPr>
        <w:t>Kong</w:t>
      </w:r>
      <w:proofErr w:type="spellEnd"/>
      <w:r w:rsidR="009D01D9" w:rsidRPr="009D01D9">
        <w:rPr>
          <w:rFonts w:ascii="Times New Roman" w:hAnsi="Times New Roman" w:cs="Times New Roman"/>
          <w:sz w:val="24"/>
          <w:szCs w:val="24"/>
        </w:rPr>
        <w:t xml:space="preserve">, </w:t>
      </w:r>
      <w:proofErr w:type="spellStart"/>
      <w:r w:rsidR="009D01D9" w:rsidRPr="009D01D9">
        <w:rPr>
          <w:rFonts w:ascii="Times New Roman" w:hAnsi="Times New Roman" w:cs="Times New Roman"/>
          <w:sz w:val="24"/>
          <w:szCs w:val="24"/>
        </w:rPr>
        <w:t>Shin</w:t>
      </w:r>
      <w:proofErr w:type="spellEnd"/>
      <w:r w:rsidR="009D01D9" w:rsidRPr="009D01D9">
        <w:rPr>
          <w:rFonts w:ascii="Times New Roman" w:hAnsi="Times New Roman" w:cs="Times New Roman"/>
          <w:sz w:val="24"/>
          <w:szCs w:val="24"/>
        </w:rPr>
        <w:t>, 1985</w:t>
      </w:r>
      <w:r w:rsidR="009D01D9">
        <w:rPr>
          <w:rFonts w:ascii="Times New Roman" w:hAnsi="Times New Roman" w:cs="Times New Roman"/>
          <w:sz w:val="24"/>
          <w:szCs w:val="24"/>
        </w:rPr>
        <w:t>)</w:t>
      </w:r>
      <w:r w:rsidR="00D30C6D" w:rsidRPr="00FE61CC">
        <w:rPr>
          <w:rFonts w:ascii="Times New Roman" w:hAnsi="Times New Roman" w:cs="Times New Roman"/>
          <w:sz w:val="24"/>
          <w:szCs w:val="24"/>
        </w:rPr>
        <w:t xml:space="preserve">, незначительно увеличивает допустимое отношение размера частиц к длине волны. </w:t>
      </w:r>
      <w:r w:rsidR="00E83BB5">
        <w:rPr>
          <w:rFonts w:ascii="Times New Roman" w:hAnsi="Times New Roman" w:cs="Times New Roman"/>
          <w:sz w:val="24"/>
          <w:szCs w:val="24"/>
        </w:rPr>
        <w:t xml:space="preserve">Большое практическое значение всех теоретических формул заключается в том, что они позволяют в рамках их применимости рассчитывать как действительную, так мнимую части комплексной диэлектрической проницаемости смесей. </w:t>
      </w:r>
      <w:r w:rsidR="00452B56">
        <w:rPr>
          <w:rFonts w:ascii="Times New Roman" w:hAnsi="Times New Roman" w:cs="Times New Roman"/>
          <w:sz w:val="24"/>
          <w:szCs w:val="24"/>
        </w:rPr>
        <w:t xml:space="preserve">В таких случайных плотных средах, как сухой снежный покров с соизмеримыми с длиной волны частицами льда, возникает крайне сильное объемное рассеяние, затрудняющее пока строго рассчитывать </w:t>
      </w:r>
      <w:r w:rsidR="00A152B7">
        <w:rPr>
          <w:rFonts w:ascii="Times New Roman" w:hAnsi="Times New Roman" w:cs="Times New Roman"/>
          <w:sz w:val="24"/>
          <w:szCs w:val="24"/>
        </w:rPr>
        <w:t xml:space="preserve">как интенсивность рассеяния, так и </w:t>
      </w:r>
      <w:r w:rsidR="00452B56">
        <w:rPr>
          <w:rFonts w:ascii="Times New Roman" w:hAnsi="Times New Roman" w:cs="Times New Roman"/>
          <w:sz w:val="24"/>
          <w:szCs w:val="24"/>
        </w:rPr>
        <w:t>тепловые потери.</w:t>
      </w:r>
    </w:p>
    <w:p w:rsidR="00896433" w:rsidRDefault="00896433" w:rsidP="003D16EC">
      <w:pPr>
        <w:spacing w:line="360" w:lineRule="auto"/>
        <w:jc w:val="both"/>
        <w:rPr>
          <w:rFonts w:ascii="Times New Roman" w:hAnsi="Times New Roman" w:cs="Times New Roman"/>
          <w:sz w:val="24"/>
          <w:szCs w:val="24"/>
        </w:rPr>
      </w:pPr>
      <w:r>
        <w:rPr>
          <w:rFonts w:ascii="Times New Roman" w:hAnsi="Times New Roman" w:cs="Times New Roman"/>
          <w:sz w:val="24"/>
          <w:szCs w:val="24"/>
        </w:rPr>
        <w:tab/>
        <w:t>Цель работы – экспериментально исследовать зависимости показателя преломления сухого снега от его объемной плотности при малых и крупных</w:t>
      </w:r>
      <w:r w:rsidR="001D794C">
        <w:rPr>
          <w:rFonts w:ascii="Times New Roman" w:hAnsi="Times New Roman" w:cs="Times New Roman"/>
          <w:sz w:val="24"/>
          <w:szCs w:val="24"/>
        </w:rPr>
        <w:t xml:space="preserve"> частицах льда на длине волны 8 мм.</w:t>
      </w:r>
    </w:p>
    <w:p w:rsidR="008B682B" w:rsidRDefault="008B682B" w:rsidP="003D16E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Измерения показателя преломления снега выполнены в лабораторных условиях методом, являющимся, по сути, известным </w:t>
      </w:r>
      <w:r w:rsidR="0019693F">
        <w:rPr>
          <w:rFonts w:ascii="Times New Roman" w:hAnsi="Times New Roman" w:cs="Times New Roman"/>
          <w:sz w:val="24"/>
          <w:szCs w:val="24"/>
        </w:rPr>
        <w:t xml:space="preserve">в оптике </w:t>
      </w:r>
      <w:r>
        <w:rPr>
          <w:rFonts w:ascii="Times New Roman" w:hAnsi="Times New Roman" w:cs="Times New Roman"/>
          <w:sz w:val="24"/>
          <w:szCs w:val="24"/>
        </w:rPr>
        <w:t xml:space="preserve">методом призмы. </w:t>
      </w:r>
    </w:p>
    <w:p w:rsidR="00E804D6" w:rsidRDefault="00E804D6" w:rsidP="003D16EC">
      <w:pPr>
        <w:spacing w:line="360" w:lineRule="auto"/>
        <w:jc w:val="both"/>
        <w:rPr>
          <w:rFonts w:ascii="Times New Roman" w:hAnsi="Times New Roman" w:cs="Times New Roman"/>
          <w:sz w:val="24"/>
          <w:szCs w:val="24"/>
        </w:rPr>
      </w:pPr>
    </w:p>
    <w:p w:rsidR="004D1630" w:rsidRDefault="004D1630" w:rsidP="003D16EC">
      <w:pPr>
        <w:spacing w:line="360" w:lineRule="auto"/>
        <w:jc w:val="center"/>
        <w:rPr>
          <w:rFonts w:ascii="Times New Roman" w:hAnsi="Times New Roman" w:cs="Times New Roman"/>
          <w:b/>
          <w:sz w:val="24"/>
          <w:szCs w:val="24"/>
        </w:rPr>
      </w:pPr>
      <w:r w:rsidRPr="004D1630">
        <w:rPr>
          <w:rFonts w:ascii="Times New Roman" w:hAnsi="Times New Roman" w:cs="Times New Roman"/>
          <w:b/>
          <w:sz w:val="24"/>
          <w:szCs w:val="24"/>
        </w:rPr>
        <w:t>Аппаратура и методика измерения</w:t>
      </w:r>
    </w:p>
    <w:p w:rsidR="00F671C0" w:rsidRPr="004D1630" w:rsidRDefault="00F671C0" w:rsidP="003D16EC">
      <w:pPr>
        <w:spacing w:line="360" w:lineRule="auto"/>
        <w:jc w:val="center"/>
        <w:rPr>
          <w:rFonts w:ascii="Times New Roman" w:hAnsi="Times New Roman" w:cs="Times New Roman"/>
          <w:b/>
          <w:sz w:val="24"/>
          <w:szCs w:val="24"/>
        </w:rPr>
      </w:pPr>
    </w:p>
    <w:p w:rsidR="00062201" w:rsidRDefault="004D1630" w:rsidP="003D16E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30C6D" w:rsidRPr="00D30C6D">
        <w:rPr>
          <w:rFonts w:ascii="Times New Roman" w:hAnsi="Times New Roman" w:cs="Times New Roman"/>
          <w:sz w:val="24"/>
          <w:szCs w:val="24"/>
        </w:rPr>
        <w:t>Использование преломляющих свой</w:t>
      </w:r>
      <w:proofErr w:type="gramStart"/>
      <w:r w:rsidR="00D30C6D" w:rsidRPr="00D30C6D">
        <w:rPr>
          <w:rFonts w:ascii="Times New Roman" w:hAnsi="Times New Roman" w:cs="Times New Roman"/>
          <w:sz w:val="24"/>
          <w:szCs w:val="24"/>
        </w:rPr>
        <w:t>ств пр</w:t>
      </w:r>
      <w:proofErr w:type="gramEnd"/>
      <w:r w:rsidR="00D30C6D" w:rsidRPr="00D30C6D">
        <w:rPr>
          <w:rFonts w:ascii="Times New Roman" w:hAnsi="Times New Roman" w:cs="Times New Roman"/>
          <w:sz w:val="24"/>
          <w:szCs w:val="24"/>
        </w:rPr>
        <w:t xml:space="preserve">измы для измерения показателя преломления веществ предполагает, чтобы эти вещества имели призматическую форму. Если при исследовании твердых веществ такая форма изготавливается за счет их соответствующей обработки, то при исследовании жидкостей и сыпучих веществ необходима предварительная заготовка призматической емкости. В предложенном исследовании для придания таким образцам необходимой призматической формы были </w:t>
      </w:r>
      <w:r w:rsidR="00D54B78">
        <w:rPr>
          <w:rFonts w:ascii="Times New Roman" w:hAnsi="Times New Roman" w:cs="Times New Roman"/>
          <w:sz w:val="24"/>
          <w:szCs w:val="24"/>
        </w:rPr>
        <w:t>изготовлены</w:t>
      </w:r>
      <w:r w:rsidR="00D30C6D" w:rsidRPr="00D30C6D">
        <w:rPr>
          <w:rFonts w:ascii="Times New Roman" w:hAnsi="Times New Roman" w:cs="Times New Roman"/>
          <w:sz w:val="24"/>
          <w:szCs w:val="24"/>
        </w:rPr>
        <w:t xml:space="preserve"> </w:t>
      </w:r>
      <w:r w:rsidR="00D54B78">
        <w:rPr>
          <w:rFonts w:ascii="Times New Roman" w:hAnsi="Times New Roman" w:cs="Times New Roman"/>
          <w:sz w:val="24"/>
          <w:szCs w:val="24"/>
        </w:rPr>
        <w:t>прямоугольные</w:t>
      </w:r>
      <w:r w:rsidR="00D30C6D" w:rsidRPr="00D30C6D">
        <w:rPr>
          <w:rFonts w:ascii="Times New Roman" w:hAnsi="Times New Roman" w:cs="Times New Roman"/>
          <w:sz w:val="24"/>
          <w:szCs w:val="24"/>
        </w:rPr>
        <w:t xml:space="preserve"> полые призмы с входными и выходными для излучения гранями, изготовленными из листового пенопласта марки «</w:t>
      </w:r>
      <w:proofErr w:type="spellStart"/>
      <w:r w:rsidR="00D30C6D" w:rsidRPr="00D30C6D">
        <w:rPr>
          <w:rFonts w:ascii="Times New Roman" w:hAnsi="Times New Roman" w:cs="Times New Roman"/>
          <w:sz w:val="24"/>
          <w:szCs w:val="24"/>
        </w:rPr>
        <w:t>Пеноплэкс</w:t>
      </w:r>
      <w:proofErr w:type="spellEnd"/>
      <w:r w:rsidR="00D30C6D" w:rsidRPr="00D30C6D">
        <w:rPr>
          <w:rFonts w:ascii="Times New Roman" w:hAnsi="Times New Roman" w:cs="Times New Roman"/>
          <w:sz w:val="24"/>
          <w:szCs w:val="24"/>
        </w:rPr>
        <w:t xml:space="preserve">» толщиной 20 мм, который обеспечивал как необходимую жесткость призмы, так и практически абсолютную прозрачность для ММ волн. Основание призмы изготовлено из дерева в форме прямоугольного треугольника. Чертеж призматической кюветы показан на </w:t>
      </w:r>
      <w:r w:rsidR="00D30C6D" w:rsidRPr="00624FAC">
        <w:rPr>
          <w:rFonts w:ascii="Times New Roman" w:hAnsi="Times New Roman" w:cs="Times New Roman"/>
          <w:i/>
          <w:sz w:val="24"/>
          <w:szCs w:val="24"/>
        </w:rPr>
        <w:t>рис. 1</w:t>
      </w:r>
      <w:r w:rsidR="00D30C6D" w:rsidRPr="00D30C6D">
        <w:rPr>
          <w:rFonts w:ascii="Times New Roman" w:hAnsi="Times New Roman" w:cs="Times New Roman"/>
          <w:sz w:val="24"/>
          <w:szCs w:val="24"/>
        </w:rPr>
        <w:t>.</w:t>
      </w:r>
      <w:r w:rsidR="00D54B78">
        <w:rPr>
          <w:rFonts w:ascii="Times New Roman" w:hAnsi="Times New Roman" w:cs="Times New Roman"/>
          <w:sz w:val="24"/>
          <w:szCs w:val="24"/>
        </w:rPr>
        <w:t xml:space="preserve"> </w:t>
      </w:r>
    </w:p>
    <w:p w:rsidR="00062201" w:rsidRDefault="00316856" w:rsidP="007C33C8">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86000" cy="23317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трукция призмы осн.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6000" cy="2331720"/>
                    </a:xfrm>
                    <a:prstGeom prst="rect">
                      <a:avLst/>
                    </a:prstGeom>
                  </pic:spPr>
                </pic:pic>
              </a:graphicData>
            </a:graphic>
          </wp:inline>
        </w:drawing>
      </w:r>
    </w:p>
    <w:p w:rsidR="00BA1633" w:rsidRPr="00BA1633" w:rsidRDefault="00BA1633" w:rsidP="003D16EC">
      <w:pPr>
        <w:spacing w:line="360" w:lineRule="auto"/>
        <w:jc w:val="both"/>
        <w:rPr>
          <w:rFonts w:ascii="Times New Roman" w:hAnsi="Times New Roman" w:cs="Times New Roman"/>
          <w:i/>
          <w:sz w:val="24"/>
          <w:szCs w:val="24"/>
        </w:rPr>
      </w:pPr>
      <w:r w:rsidRPr="00BA1633">
        <w:rPr>
          <w:rFonts w:ascii="Times New Roman" w:hAnsi="Times New Roman" w:cs="Times New Roman"/>
          <w:i/>
          <w:sz w:val="24"/>
          <w:szCs w:val="24"/>
        </w:rPr>
        <w:t>Рис. 1. Конструкция прямоугольной призмы: 1- пенопласт, 2 – дерево</w:t>
      </w:r>
    </w:p>
    <w:p w:rsidR="004D1630" w:rsidRPr="00D54B78" w:rsidRDefault="00D54B78" w:rsidP="003D16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Такие призмы уже успешно использовались </w:t>
      </w:r>
      <w:r w:rsidR="00EF6DFF">
        <w:rPr>
          <w:rFonts w:ascii="Times New Roman" w:hAnsi="Times New Roman" w:cs="Times New Roman"/>
          <w:sz w:val="24"/>
          <w:szCs w:val="24"/>
        </w:rPr>
        <w:t xml:space="preserve">в режиме теплового излучения </w:t>
      </w:r>
      <w:r>
        <w:rPr>
          <w:rFonts w:ascii="Times New Roman" w:hAnsi="Times New Roman" w:cs="Times New Roman"/>
          <w:sz w:val="24"/>
          <w:szCs w:val="24"/>
        </w:rPr>
        <w:t xml:space="preserve">для измерения показателя преломления жидкого азота и ряда сыпучих веществ </w:t>
      </w:r>
      <w:r w:rsidR="007C729D">
        <w:rPr>
          <w:rFonts w:ascii="Times New Roman" w:hAnsi="Times New Roman" w:cs="Times New Roman"/>
          <w:sz w:val="24"/>
          <w:szCs w:val="24"/>
        </w:rPr>
        <w:t>(</w:t>
      </w:r>
      <w:proofErr w:type="spellStart"/>
      <w:r w:rsidR="007C729D" w:rsidRPr="007C729D">
        <w:rPr>
          <w:rFonts w:ascii="Times New Roman" w:hAnsi="Times New Roman" w:cs="Times New Roman"/>
          <w:sz w:val="24"/>
          <w:szCs w:val="24"/>
        </w:rPr>
        <w:t>Голу</w:t>
      </w:r>
      <w:r w:rsidR="007C729D">
        <w:rPr>
          <w:rFonts w:ascii="Times New Roman" w:hAnsi="Times New Roman" w:cs="Times New Roman"/>
          <w:sz w:val="24"/>
          <w:szCs w:val="24"/>
        </w:rPr>
        <w:t>нов</w:t>
      </w:r>
      <w:proofErr w:type="spellEnd"/>
      <w:r w:rsidR="007C729D">
        <w:rPr>
          <w:rFonts w:ascii="Times New Roman" w:hAnsi="Times New Roman" w:cs="Times New Roman"/>
          <w:sz w:val="24"/>
          <w:szCs w:val="24"/>
        </w:rPr>
        <w:t>, Гордеев</w:t>
      </w:r>
      <w:r w:rsidR="007C729D" w:rsidRPr="007C729D">
        <w:rPr>
          <w:rFonts w:ascii="Times New Roman" w:hAnsi="Times New Roman" w:cs="Times New Roman"/>
          <w:sz w:val="24"/>
          <w:szCs w:val="24"/>
        </w:rPr>
        <w:t>, Рыков</w:t>
      </w:r>
      <w:r w:rsidR="007C729D">
        <w:rPr>
          <w:rFonts w:ascii="Times New Roman" w:hAnsi="Times New Roman" w:cs="Times New Roman"/>
          <w:sz w:val="24"/>
          <w:szCs w:val="24"/>
        </w:rPr>
        <w:t>, 2021)</w:t>
      </w:r>
    </w:p>
    <w:p w:rsidR="00BA1633" w:rsidRDefault="00D30C6D" w:rsidP="003D16EC">
      <w:pPr>
        <w:tabs>
          <w:tab w:val="left" w:pos="426"/>
        </w:tabs>
        <w:spacing w:line="360" w:lineRule="auto"/>
        <w:jc w:val="both"/>
        <w:rPr>
          <w:rFonts w:ascii="Times New Roman" w:hAnsi="Times New Roman" w:cs="Times New Roman"/>
          <w:sz w:val="24"/>
          <w:szCs w:val="24"/>
        </w:rPr>
      </w:pPr>
      <w:r w:rsidRPr="00FE61CC">
        <w:rPr>
          <w:rFonts w:ascii="Times New Roman" w:hAnsi="Times New Roman" w:cs="Times New Roman"/>
          <w:sz w:val="24"/>
          <w:szCs w:val="24"/>
        </w:rPr>
        <w:tab/>
        <w:t xml:space="preserve">На </w:t>
      </w:r>
      <w:r w:rsidR="00624FAC">
        <w:rPr>
          <w:rFonts w:ascii="Times New Roman" w:hAnsi="Times New Roman" w:cs="Times New Roman"/>
          <w:i/>
          <w:sz w:val="24"/>
          <w:szCs w:val="24"/>
        </w:rPr>
        <w:t xml:space="preserve">рис. </w:t>
      </w:r>
      <w:r w:rsidRPr="00624FAC">
        <w:rPr>
          <w:rFonts w:ascii="Times New Roman" w:hAnsi="Times New Roman" w:cs="Times New Roman"/>
          <w:i/>
          <w:sz w:val="24"/>
          <w:szCs w:val="24"/>
        </w:rPr>
        <w:t>2</w:t>
      </w:r>
      <w:r w:rsidRPr="00FE61CC">
        <w:rPr>
          <w:rFonts w:ascii="Times New Roman" w:hAnsi="Times New Roman" w:cs="Times New Roman"/>
          <w:sz w:val="24"/>
          <w:szCs w:val="24"/>
        </w:rPr>
        <w:t xml:space="preserve"> показан ход лучей в прямоугольной призме, наполненной веществом </w:t>
      </w:r>
      <w:proofErr w:type="gramStart"/>
      <w:r w:rsidRPr="00FE61CC">
        <w:rPr>
          <w:rFonts w:ascii="Times New Roman" w:hAnsi="Times New Roman" w:cs="Times New Roman"/>
          <w:sz w:val="24"/>
          <w:szCs w:val="24"/>
        </w:rPr>
        <w:t>с</w:t>
      </w:r>
      <w:proofErr w:type="gramEnd"/>
      <w:r w:rsidRPr="00FE61CC">
        <w:rPr>
          <w:rFonts w:ascii="Times New Roman" w:hAnsi="Times New Roman" w:cs="Times New Roman"/>
          <w:sz w:val="24"/>
          <w:szCs w:val="24"/>
        </w:rPr>
        <w:t xml:space="preserve"> </w:t>
      </w:r>
    </w:p>
    <w:p w:rsidR="00950717" w:rsidRDefault="00A93F8E" w:rsidP="007C33C8">
      <w:pPr>
        <w:tabs>
          <w:tab w:val="left" w:pos="426"/>
        </w:tabs>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310384" cy="25786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лунов рис. 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0384" cy="2578608"/>
                    </a:xfrm>
                    <a:prstGeom prst="rect">
                      <a:avLst/>
                    </a:prstGeom>
                  </pic:spPr>
                </pic:pic>
              </a:graphicData>
            </a:graphic>
          </wp:inline>
        </w:drawing>
      </w:r>
    </w:p>
    <w:p w:rsidR="00BA1633" w:rsidRPr="00BA1633" w:rsidRDefault="00BA1633" w:rsidP="007C33C8">
      <w:pPr>
        <w:tabs>
          <w:tab w:val="left" w:pos="426"/>
        </w:tabs>
        <w:spacing w:line="360" w:lineRule="auto"/>
        <w:jc w:val="center"/>
        <w:rPr>
          <w:rFonts w:ascii="Times New Roman" w:hAnsi="Times New Roman" w:cs="Times New Roman"/>
          <w:i/>
          <w:sz w:val="24"/>
          <w:szCs w:val="24"/>
        </w:rPr>
      </w:pPr>
      <w:r w:rsidRPr="00BA1633">
        <w:rPr>
          <w:rFonts w:ascii="Times New Roman" w:hAnsi="Times New Roman" w:cs="Times New Roman"/>
          <w:i/>
          <w:sz w:val="24"/>
          <w:szCs w:val="24"/>
        </w:rPr>
        <w:t>Рис. 2. Ход лучей в призме</w:t>
      </w:r>
    </w:p>
    <w:p w:rsidR="00D30C6D" w:rsidRPr="00FE61CC" w:rsidRDefault="00D30C6D" w:rsidP="003D16EC">
      <w:pPr>
        <w:tabs>
          <w:tab w:val="left" w:pos="426"/>
        </w:tabs>
        <w:spacing w:line="360" w:lineRule="auto"/>
        <w:jc w:val="both"/>
        <w:rPr>
          <w:rFonts w:ascii="Times New Roman" w:hAnsi="Times New Roman" w:cs="Times New Roman"/>
          <w:sz w:val="24"/>
          <w:szCs w:val="24"/>
        </w:rPr>
      </w:pPr>
      <w:r w:rsidRPr="00FE61CC">
        <w:rPr>
          <w:rFonts w:ascii="Times New Roman" w:hAnsi="Times New Roman" w:cs="Times New Roman"/>
          <w:sz w:val="24"/>
          <w:szCs w:val="24"/>
        </w:rPr>
        <w:t xml:space="preserve">показателем преломления </w:t>
      </w:r>
      <w:r w:rsidRPr="00FE61CC">
        <w:rPr>
          <w:rFonts w:ascii="Times New Roman" w:hAnsi="Times New Roman" w:cs="Times New Roman"/>
          <w:i/>
          <w:sz w:val="24"/>
          <w:szCs w:val="24"/>
          <w:lang w:val="en-US"/>
        </w:rPr>
        <w:t>n</w:t>
      </w:r>
      <w:r w:rsidRPr="00FE61CC">
        <w:rPr>
          <w:rFonts w:ascii="Times New Roman" w:hAnsi="Times New Roman" w:cs="Times New Roman"/>
          <w:sz w:val="24"/>
          <w:szCs w:val="24"/>
        </w:rPr>
        <w:t xml:space="preserve">, при нормальном падении плоской волны сверху. Угол падения на нижнюю грань α и угол преломления α+β связаны соотношением </w:t>
      </w:r>
      <w:proofErr w:type="spellStart"/>
      <w:r w:rsidRPr="00FE61CC">
        <w:rPr>
          <w:rFonts w:ascii="Times New Roman" w:hAnsi="Times New Roman" w:cs="Times New Roman"/>
          <w:sz w:val="24"/>
          <w:szCs w:val="24"/>
        </w:rPr>
        <w:t>Снеллиуса</w:t>
      </w:r>
      <w:proofErr w:type="spellEnd"/>
    </w:p>
    <w:p w:rsidR="00D30C6D" w:rsidRPr="00FE61CC" w:rsidRDefault="00D30C6D" w:rsidP="007C33C8">
      <w:pPr>
        <w:spacing w:line="360" w:lineRule="auto"/>
        <w:ind w:left="2832" w:firstLine="708"/>
        <w:jc w:val="center"/>
        <w:rPr>
          <w:rFonts w:ascii="Times New Roman" w:hAnsi="Times New Roman" w:cs="Times New Roman"/>
          <w:sz w:val="24"/>
          <w:szCs w:val="24"/>
        </w:rPr>
      </w:pPr>
      <w:r w:rsidRPr="004E39B2">
        <w:rPr>
          <w:rFonts w:ascii="Times New Roman" w:hAnsi="Times New Roman" w:cs="Times New Roman"/>
          <w:position w:val="-10"/>
          <w:sz w:val="24"/>
          <w:szCs w:val="24"/>
        </w:rPr>
        <w:object w:dxaOrig="15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16pt" o:ole="">
            <v:imagedata r:id="rId9" o:title=""/>
          </v:shape>
          <o:OLEObject Type="Embed" ProgID="Equation.DSMT4" ShapeID="_x0000_i1025" DrawAspect="Content" ObjectID="_1726505193" r:id="rId10"/>
        </w:object>
      </w:r>
      <w:r w:rsidRPr="00FE61CC">
        <w:rPr>
          <w:rFonts w:ascii="Times New Roman" w:hAnsi="Times New Roman" w:cs="Times New Roman"/>
          <w:sz w:val="24"/>
          <w:szCs w:val="24"/>
        </w:rPr>
        <w:tab/>
      </w:r>
      <w:r w:rsidRPr="00FE61CC">
        <w:rPr>
          <w:rFonts w:ascii="Times New Roman" w:hAnsi="Times New Roman" w:cs="Times New Roman"/>
          <w:sz w:val="24"/>
          <w:szCs w:val="24"/>
        </w:rPr>
        <w:tab/>
      </w:r>
      <w:r w:rsidRPr="00FE61CC">
        <w:rPr>
          <w:rFonts w:ascii="Times New Roman" w:hAnsi="Times New Roman" w:cs="Times New Roman"/>
          <w:sz w:val="24"/>
          <w:szCs w:val="24"/>
        </w:rPr>
        <w:tab/>
      </w:r>
      <w:r w:rsidR="007C33C8">
        <w:rPr>
          <w:rFonts w:ascii="Times New Roman" w:hAnsi="Times New Roman" w:cs="Times New Roman"/>
          <w:sz w:val="24"/>
          <w:szCs w:val="24"/>
        </w:rPr>
        <w:tab/>
      </w:r>
      <w:r w:rsidRPr="00FE61CC">
        <w:rPr>
          <w:rFonts w:ascii="Times New Roman" w:hAnsi="Times New Roman" w:cs="Times New Roman"/>
          <w:sz w:val="24"/>
          <w:szCs w:val="24"/>
        </w:rPr>
        <w:tab/>
        <w:t>(1)</w:t>
      </w:r>
    </w:p>
    <w:p w:rsidR="00D30C6D" w:rsidRPr="00FE61CC" w:rsidRDefault="00D30C6D" w:rsidP="003D16EC">
      <w:pPr>
        <w:spacing w:line="360" w:lineRule="auto"/>
        <w:jc w:val="both"/>
        <w:rPr>
          <w:rFonts w:ascii="Times New Roman" w:hAnsi="Times New Roman" w:cs="Times New Roman"/>
          <w:sz w:val="24"/>
          <w:szCs w:val="24"/>
        </w:rPr>
      </w:pPr>
      <w:r w:rsidRPr="00FE61CC">
        <w:rPr>
          <w:rFonts w:ascii="Times New Roman" w:hAnsi="Times New Roman" w:cs="Times New Roman"/>
          <w:sz w:val="24"/>
          <w:szCs w:val="24"/>
        </w:rPr>
        <w:t xml:space="preserve">На расстоянии </w:t>
      </w:r>
      <w:r w:rsidRPr="00FE61CC">
        <w:rPr>
          <w:rFonts w:ascii="Times New Roman" w:hAnsi="Times New Roman" w:cs="Times New Roman"/>
          <w:i/>
          <w:sz w:val="24"/>
          <w:szCs w:val="24"/>
          <w:lang w:val="en-US"/>
        </w:rPr>
        <w:t>OB</w:t>
      </w:r>
      <w:r w:rsidRPr="00FE61CC">
        <w:rPr>
          <w:rFonts w:ascii="Times New Roman" w:hAnsi="Times New Roman" w:cs="Times New Roman"/>
          <w:i/>
          <w:sz w:val="24"/>
          <w:szCs w:val="24"/>
        </w:rPr>
        <w:t>=</w:t>
      </w:r>
      <w:r w:rsidRPr="00FE61CC">
        <w:rPr>
          <w:rFonts w:ascii="Times New Roman" w:hAnsi="Times New Roman" w:cs="Times New Roman"/>
          <w:i/>
          <w:sz w:val="24"/>
          <w:szCs w:val="24"/>
          <w:lang w:val="en-US"/>
        </w:rPr>
        <w:t>L</w:t>
      </w:r>
      <w:r w:rsidRPr="00FE61CC">
        <w:rPr>
          <w:rFonts w:ascii="Times New Roman" w:hAnsi="Times New Roman" w:cs="Times New Roman"/>
          <w:sz w:val="24"/>
          <w:szCs w:val="24"/>
        </w:rPr>
        <w:t xml:space="preserve"> от преломляющей грани луч смещается в поперечном направлении на расстояние </w:t>
      </w:r>
      <w:r w:rsidRPr="00FE61CC">
        <w:rPr>
          <w:rFonts w:ascii="Times New Roman" w:hAnsi="Times New Roman" w:cs="Times New Roman"/>
          <w:i/>
          <w:sz w:val="24"/>
          <w:szCs w:val="24"/>
          <w:lang w:val="en-US"/>
        </w:rPr>
        <w:t>AB</w:t>
      </w:r>
      <w:r w:rsidRPr="00FE61CC">
        <w:rPr>
          <w:rFonts w:ascii="Times New Roman" w:hAnsi="Times New Roman" w:cs="Times New Roman"/>
          <w:i/>
          <w:sz w:val="24"/>
          <w:szCs w:val="24"/>
        </w:rPr>
        <w:t>=</w:t>
      </w:r>
      <w:r w:rsidRPr="00FE61CC">
        <w:rPr>
          <w:rFonts w:ascii="Times New Roman" w:hAnsi="Times New Roman" w:cs="Times New Roman"/>
          <w:i/>
          <w:sz w:val="24"/>
          <w:szCs w:val="24"/>
          <w:lang w:val="en-US"/>
        </w:rPr>
        <w:t>x</w:t>
      </w:r>
      <w:r w:rsidRPr="00FE61CC">
        <w:rPr>
          <w:rFonts w:ascii="Times New Roman" w:hAnsi="Times New Roman" w:cs="Times New Roman"/>
          <w:sz w:val="24"/>
          <w:szCs w:val="24"/>
        </w:rPr>
        <w:t xml:space="preserve">. Если </w:t>
      </w:r>
      <w:r w:rsidRPr="00FE61CC">
        <w:rPr>
          <w:rFonts w:ascii="Times New Roman" w:hAnsi="Times New Roman" w:cs="Times New Roman"/>
          <w:i/>
          <w:sz w:val="24"/>
          <w:szCs w:val="24"/>
          <w:lang w:val="en-US"/>
        </w:rPr>
        <w:t>L</w:t>
      </w:r>
      <w:r w:rsidRPr="00FE61CC">
        <w:rPr>
          <w:rFonts w:ascii="Times New Roman" w:hAnsi="Times New Roman" w:cs="Times New Roman"/>
          <w:sz w:val="24"/>
          <w:szCs w:val="24"/>
        </w:rPr>
        <w:t xml:space="preserve"> и </w:t>
      </w:r>
      <w:r w:rsidRPr="00FE61CC">
        <w:rPr>
          <w:rFonts w:ascii="Times New Roman" w:hAnsi="Times New Roman" w:cs="Times New Roman"/>
          <w:i/>
          <w:sz w:val="24"/>
          <w:szCs w:val="24"/>
          <w:lang w:val="en-US"/>
        </w:rPr>
        <w:t>x</w:t>
      </w:r>
      <w:r w:rsidRPr="00FE61CC">
        <w:rPr>
          <w:rFonts w:ascii="Times New Roman" w:hAnsi="Times New Roman" w:cs="Times New Roman"/>
          <w:sz w:val="24"/>
          <w:szCs w:val="24"/>
        </w:rPr>
        <w:t xml:space="preserve"> известны, то показатель преломления в соответствии с (1) определяется следующим образом:</w:t>
      </w:r>
    </w:p>
    <w:p w:rsidR="00D30C6D" w:rsidRPr="00FE61CC" w:rsidRDefault="00D30C6D" w:rsidP="007C33C8">
      <w:pPr>
        <w:spacing w:line="360" w:lineRule="auto"/>
        <w:ind w:left="1416" w:firstLine="708"/>
        <w:jc w:val="center"/>
        <w:rPr>
          <w:rFonts w:ascii="Times New Roman" w:hAnsi="Times New Roman" w:cs="Times New Roman"/>
          <w:sz w:val="24"/>
          <w:szCs w:val="24"/>
        </w:rPr>
      </w:pPr>
      <w:r w:rsidRPr="00FE61CC">
        <w:rPr>
          <w:rFonts w:ascii="Times New Roman" w:hAnsi="Times New Roman" w:cs="Times New Roman"/>
          <w:position w:val="-4"/>
          <w:sz w:val="24"/>
          <w:szCs w:val="24"/>
        </w:rPr>
        <w:object w:dxaOrig="180" w:dyaOrig="279">
          <v:shape id="_x0000_i1026" type="#_x0000_t75" style="width:9pt;height:14.65pt" o:ole="">
            <v:imagedata r:id="rId11" o:title=""/>
          </v:shape>
          <o:OLEObject Type="Embed" ProgID="Equation.DSMT4" ShapeID="_x0000_i1026" DrawAspect="Content" ObjectID="_1726505194" r:id="rId12"/>
        </w:object>
      </w:r>
      <w:r w:rsidRPr="00FE61CC">
        <w:rPr>
          <w:rFonts w:ascii="Times New Roman" w:hAnsi="Times New Roman" w:cs="Times New Roman"/>
          <w:position w:val="-24"/>
          <w:sz w:val="24"/>
          <w:szCs w:val="24"/>
        </w:rPr>
        <w:object w:dxaOrig="3420" w:dyaOrig="620">
          <v:shape id="_x0000_i1027" type="#_x0000_t75" style="width:171.35pt;height:30.65pt" o:ole="">
            <v:imagedata r:id="rId13" o:title=""/>
          </v:shape>
          <o:OLEObject Type="Embed" ProgID="Equation.DSMT4" ShapeID="_x0000_i1027" DrawAspect="Content" ObjectID="_1726505195" r:id="rId14"/>
        </w:object>
      </w:r>
      <w:r w:rsidRPr="00FE61CC">
        <w:rPr>
          <w:rFonts w:ascii="Times New Roman" w:hAnsi="Times New Roman" w:cs="Times New Roman"/>
          <w:sz w:val="24"/>
          <w:szCs w:val="24"/>
        </w:rPr>
        <w:tab/>
      </w:r>
      <w:r w:rsidRPr="00FE61CC">
        <w:rPr>
          <w:rFonts w:ascii="Times New Roman" w:hAnsi="Times New Roman" w:cs="Times New Roman"/>
          <w:sz w:val="24"/>
          <w:szCs w:val="24"/>
        </w:rPr>
        <w:tab/>
      </w:r>
      <w:r w:rsidRPr="00FE61CC">
        <w:rPr>
          <w:rFonts w:ascii="Times New Roman" w:hAnsi="Times New Roman" w:cs="Times New Roman"/>
          <w:sz w:val="24"/>
          <w:szCs w:val="24"/>
        </w:rPr>
        <w:tab/>
      </w:r>
      <w:r w:rsidRPr="00FE61CC">
        <w:rPr>
          <w:rFonts w:ascii="Times New Roman" w:hAnsi="Times New Roman" w:cs="Times New Roman"/>
          <w:sz w:val="24"/>
          <w:szCs w:val="24"/>
        </w:rPr>
        <w:tab/>
        <w:t>(2)</w:t>
      </w:r>
    </w:p>
    <w:p w:rsidR="00D30C6D" w:rsidRDefault="00D30C6D" w:rsidP="003D16EC">
      <w:pPr>
        <w:spacing w:line="360" w:lineRule="auto"/>
        <w:jc w:val="both"/>
        <w:rPr>
          <w:rFonts w:ascii="Times New Roman" w:hAnsi="Times New Roman" w:cs="Times New Roman"/>
          <w:sz w:val="24"/>
          <w:szCs w:val="24"/>
        </w:rPr>
      </w:pPr>
      <w:r w:rsidRPr="00FE61CC">
        <w:rPr>
          <w:rFonts w:ascii="Times New Roman" w:hAnsi="Times New Roman" w:cs="Times New Roman"/>
          <w:sz w:val="24"/>
          <w:szCs w:val="24"/>
        </w:rPr>
        <w:t xml:space="preserve">Соотношение (2) является, по сути, классическим алгоритмом измерения </w:t>
      </w:r>
      <w:r w:rsidR="00A82E3C">
        <w:rPr>
          <w:rFonts w:ascii="Times New Roman" w:hAnsi="Times New Roman" w:cs="Times New Roman"/>
          <w:sz w:val="24"/>
          <w:szCs w:val="24"/>
        </w:rPr>
        <w:t>показателя преломления веществ.</w:t>
      </w:r>
    </w:p>
    <w:p w:rsidR="00950717" w:rsidRDefault="00D30C6D" w:rsidP="003D16EC">
      <w:pPr>
        <w:tabs>
          <w:tab w:val="left" w:pos="426"/>
        </w:tabs>
        <w:spacing w:line="360" w:lineRule="auto"/>
        <w:ind w:firstLine="426"/>
        <w:jc w:val="both"/>
        <w:rPr>
          <w:rFonts w:ascii="Times New Roman" w:hAnsi="Times New Roman" w:cs="Times New Roman"/>
          <w:sz w:val="24"/>
          <w:szCs w:val="24"/>
        </w:rPr>
      </w:pPr>
      <w:r w:rsidRPr="00FE61CC">
        <w:rPr>
          <w:rFonts w:ascii="Times New Roman" w:hAnsi="Times New Roman" w:cs="Times New Roman"/>
          <w:sz w:val="24"/>
          <w:szCs w:val="24"/>
        </w:rPr>
        <w:t xml:space="preserve">Схема измерений показана на </w:t>
      </w:r>
      <w:r w:rsidRPr="00624FAC">
        <w:rPr>
          <w:rFonts w:ascii="Times New Roman" w:hAnsi="Times New Roman" w:cs="Times New Roman"/>
          <w:i/>
          <w:sz w:val="24"/>
          <w:szCs w:val="24"/>
        </w:rPr>
        <w:t>рис. 3</w:t>
      </w:r>
      <w:r w:rsidR="00950717" w:rsidRPr="00950717">
        <w:rPr>
          <w:rFonts w:ascii="Times New Roman" w:hAnsi="Times New Roman" w:cs="Times New Roman"/>
          <w:sz w:val="24"/>
          <w:szCs w:val="24"/>
        </w:rPr>
        <w:t>.</w:t>
      </w:r>
      <w:r w:rsidR="00D54B78">
        <w:rPr>
          <w:rFonts w:ascii="Times New Roman" w:hAnsi="Times New Roman" w:cs="Times New Roman"/>
          <w:b/>
          <w:sz w:val="24"/>
          <w:szCs w:val="24"/>
        </w:rPr>
        <w:t xml:space="preserve"> </w:t>
      </w:r>
      <w:r w:rsidRPr="00FE61CC">
        <w:rPr>
          <w:rFonts w:ascii="Times New Roman" w:hAnsi="Times New Roman" w:cs="Times New Roman"/>
          <w:sz w:val="24"/>
          <w:szCs w:val="24"/>
        </w:rPr>
        <w:t xml:space="preserve">Приемная система </w:t>
      </w:r>
      <w:r w:rsidR="005C2C52">
        <w:rPr>
          <w:rFonts w:ascii="Times New Roman" w:hAnsi="Times New Roman" w:cs="Times New Roman"/>
          <w:sz w:val="24"/>
          <w:szCs w:val="24"/>
        </w:rPr>
        <w:t>представл</w:t>
      </w:r>
      <w:r w:rsidRPr="00FE61CC">
        <w:rPr>
          <w:rFonts w:ascii="Times New Roman" w:hAnsi="Times New Roman" w:cs="Times New Roman"/>
          <w:sz w:val="24"/>
          <w:szCs w:val="24"/>
        </w:rPr>
        <w:t xml:space="preserve">яла </w:t>
      </w:r>
      <w:r w:rsidR="005C2C52">
        <w:rPr>
          <w:rFonts w:ascii="Times New Roman" w:hAnsi="Times New Roman" w:cs="Times New Roman"/>
          <w:sz w:val="24"/>
          <w:szCs w:val="24"/>
        </w:rPr>
        <w:t>собой</w:t>
      </w:r>
      <w:r w:rsidRPr="00FE61CC">
        <w:rPr>
          <w:rFonts w:ascii="Times New Roman" w:hAnsi="Times New Roman" w:cs="Times New Roman"/>
          <w:sz w:val="24"/>
          <w:szCs w:val="24"/>
        </w:rPr>
        <w:t xml:space="preserve"> </w:t>
      </w:r>
      <w:proofErr w:type="gramStart"/>
      <w:r w:rsidR="005C2C52">
        <w:rPr>
          <w:rFonts w:ascii="Times New Roman" w:hAnsi="Times New Roman" w:cs="Times New Roman"/>
          <w:sz w:val="24"/>
          <w:szCs w:val="24"/>
        </w:rPr>
        <w:t>диодную</w:t>
      </w:r>
      <w:proofErr w:type="gramEnd"/>
      <w:r w:rsidR="005C2C52">
        <w:rPr>
          <w:rFonts w:ascii="Times New Roman" w:hAnsi="Times New Roman" w:cs="Times New Roman"/>
          <w:sz w:val="24"/>
          <w:szCs w:val="24"/>
        </w:rPr>
        <w:t xml:space="preserve"> </w:t>
      </w:r>
    </w:p>
    <w:p w:rsidR="00950717" w:rsidRDefault="000F1C74" w:rsidP="00DB5CA8">
      <w:pPr>
        <w:tabs>
          <w:tab w:val="left" w:pos="426"/>
        </w:tabs>
        <w:spacing w:line="360" w:lineRule="auto"/>
        <w:ind w:firstLine="426"/>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58228" cy="230716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3.tif"/>
                    <pic:cNvPicPr/>
                  </pic:nvPicPr>
                  <pic:blipFill>
                    <a:blip r:embed="rId15">
                      <a:extLst>
                        <a:ext uri="{28A0092B-C50C-407E-A947-70E740481C1C}">
                          <a14:useLocalDpi xmlns:a14="http://schemas.microsoft.com/office/drawing/2010/main" val="0"/>
                        </a:ext>
                      </a:extLst>
                    </a:blip>
                    <a:stretch>
                      <a:fillRect/>
                    </a:stretch>
                  </pic:blipFill>
                  <pic:spPr>
                    <a:xfrm>
                      <a:off x="0" y="0"/>
                      <a:ext cx="3658043" cy="2307049"/>
                    </a:xfrm>
                    <a:prstGeom prst="rect">
                      <a:avLst/>
                    </a:prstGeom>
                  </pic:spPr>
                </pic:pic>
              </a:graphicData>
            </a:graphic>
          </wp:inline>
        </w:drawing>
      </w:r>
    </w:p>
    <w:p w:rsidR="00950717" w:rsidRPr="00950717" w:rsidRDefault="00950717" w:rsidP="003D16EC">
      <w:pPr>
        <w:tabs>
          <w:tab w:val="left" w:pos="426"/>
        </w:tabs>
        <w:spacing w:line="360" w:lineRule="auto"/>
        <w:ind w:firstLine="426"/>
        <w:jc w:val="both"/>
        <w:rPr>
          <w:rFonts w:ascii="Times New Roman" w:hAnsi="Times New Roman" w:cs="Times New Roman"/>
          <w:i/>
          <w:sz w:val="24"/>
          <w:szCs w:val="24"/>
        </w:rPr>
      </w:pPr>
      <w:r w:rsidRPr="00950717">
        <w:rPr>
          <w:rFonts w:ascii="Times New Roman" w:hAnsi="Times New Roman" w:cs="Times New Roman"/>
          <w:i/>
          <w:sz w:val="24"/>
          <w:szCs w:val="24"/>
        </w:rPr>
        <w:lastRenderedPageBreak/>
        <w:t>Рис.3. Схема измерения показателя преломления</w:t>
      </w:r>
      <w:r w:rsidR="000F1C74">
        <w:rPr>
          <w:rFonts w:ascii="Times New Roman" w:hAnsi="Times New Roman" w:cs="Times New Roman"/>
          <w:i/>
          <w:sz w:val="24"/>
          <w:szCs w:val="24"/>
        </w:rPr>
        <w:t>: 1- генератор, 2 – сканер, 3 – призма, 4- линза, 5 – приемник</w:t>
      </w:r>
    </w:p>
    <w:p w:rsidR="005C2C52" w:rsidRDefault="005C2C52" w:rsidP="00950717">
      <w:pPr>
        <w:tabs>
          <w:tab w:val="left" w:pos="426"/>
        </w:tabs>
        <w:spacing w:line="360" w:lineRule="auto"/>
        <w:jc w:val="both"/>
        <w:rPr>
          <w:rFonts w:ascii="Times New Roman" w:hAnsi="Times New Roman" w:cs="Times New Roman"/>
          <w:sz w:val="24"/>
          <w:szCs w:val="24"/>
        </w:rPr>
      </w:pPr>
      <w:r>
        <w:rPr>
          <w:rFonts w:ascii="Times New Roman" w:hAnsi="Times New Roman" w:cs="Times New Roman"/>
          <w:sz w:val="24"/>
          <w:szCs w:val="24"/>
        </w:rPr>
        <w:t>головку, подключенную к</w:t>
      </w:r>
      <w:r w:rsidR="00D30C6D" w:rsidRPr="00FE61CC">
        <w:rPr>
          <w:rFonts w:ascii="Times New Roman" w:hAnsi="Times New Roman" w:cs="Times New Roman"/>
          <w:sz w:val="24"/>
          <w:szCs w:val="24"/>
        </w:rPr>
        <w:t xml:space="preserve"> рупор</w:t>
      </w:r>
      <w:r>
        <w:rPr>
          <w:rFonts w:ascii="Times New Roman" w:hAnsi="Times New Roman" w:cs="Times New Roman"/>
          <w:sz w:val="24"/>
          <w:szCs w:val="24"/>
        </w:rPr>
        <w:t>но-</w:t>
      </w:r>
      <w:r w:rsidR="00D30C6D" w:rsidRPr="00FE61CC">
        <w:rPr>
          <w:rFonts w:ascii="Times New Roman" w:hAnsi="Times New Roman" w:cs="Times New Roman"/>
          <w:sz w:val="24"/>
          <w:szCs w:val="24"/>
        </w:rPr>
        <w:t>линзовой антенн</w:t>
      </w:r>
      <w:r>
        <w:rPr>
          <w:rFonts w:ascii="Times New Roman" w:hAnsi="Times New Roman" w:cs="Times New Roman"/>
          <w:sz w:val="24"/>
          <w:szCs w:val="24"/>
        </w:rPr>
        <w:t>е</w:t>
      </w:r>
      <w:r w:rsidR="00D30C6D" w:rsidRPr="00FE61CC">
        <w:rPr>
          <w:rFonts w:ascii="Times New Roman" w:hAnsi="Times New Roman" w:cs="Times New Roman"/>
          <w:sz w:val="24"/>
          <w:szCs w:val="24"/>
        </w:rPr>
        <w:t xml:space="preserve"> </w:t>
      </w:r>
      <w:r>
        <w:rPr>
          <w:rFonts w:ascii="Times New Roman" w:hAnsi="Times New Roman" w:cs="Times New Roman"/>
          <w:sz w:val="24"/>
          <w:szCs w:val="24"/>
        </w:rPr>
        <w:t>при</w:t>
      </w:r>
      <w:r w:rsidR="00D30C6D" w:rsidRPr="00FE61CC">
        <w:rPr>
          <w:rFonts w:ascii="Times New Roman" w:hAnsi="Times New Roman" w:cs="Times New Roman"/>
          <w:sz w:val="24"/>
          <w:szCs w:val="24"/>
        </w:rPr>
        <w:t xml:space="preserve"> </w:t>
      </w:r>
      <w:r w:rsidR="00FD17A3">
        <w:rPr>
          <w:rFonts w:ascii="Times New Roman" w:hAnsi="Times New Roman" w:cs="Times New Roman"/>
          <w:sz w:val="24"/>
          <w:szCs w:val="24"/>
        </w:rPr>
        <w:t>диаметр</w:t>
      </w:r>
      <w:r>
        <w:rPr>
          <w:rFonts w:ascii="Times New Roman" w:hAnsi="Times New Roman" w:cs="Times New Roman"/>
          <w:sz w:val="24"/>
          <w:szCs w:val="24"/>
        </w:rPr>
        <w:t>е</w:t>
      </w:r>
      <w:r w:rsidR="00FD17A3">
        <w:rPr>
          <w:rFonts w:ascii="Times New Roman" w:hAnsi="Times New Roman" w:cs="Times New Roman"/>
          <w:sz w:val="24"/>
          <w:szCs w:val="24"/>
        </w:rPr>
        <w:t xml:space="preserve"> </w:t>
      </w:r>
      <w:r w:rsidR="00D30C6D" w:rsidRPr="00FE61CC">
        <w:rPr>
          <w:rFonts w:ascii="Times New Roman" w:hAnsi="Times New Roman" w:cs="Times New Roman"/>
          <w:sz w:val="24"/>
          <w:szCs w:val="24"/>
        </w:rPr>
        <w:t>апертур</w:t>
      </w:r>
      <w:r w:rsidR="00FD17A3">
        <w:rPr>
          <w:rFonts w:ascii="Times New Roman" w:hAnsi="Times New Roman" w:cs="Times New Roman"/>
          <w:sz w:val="24"/>
          <w:szCs w:val="24"/>
        </w:rPr>
        <w:t>ы</w:t>
      </w:r>
      <w:r w:rsidR="00D30C6D" w:rsidRPr="00FE61CC">
        <w:rPr>
          <w:rFonts w:ascii="Times New Roman" w:hAnsi="Times New Roman" w:cs="Times New Roman"/>
          <w:sz w:val="24"/>
          <w:szCs w:val="24"/>
        </w:rPr>
        <w:t xml:space="preserve"> </w:t>
      </w:r>
      <w:r w:rsidR="00FD17A3">
        <w:rPr>
          <w:rFonts w:ascii="Times New Roman" w:hAnsi="Times New Roman" w:cs="Times New Roman"/>
          <w:sz w:val="24"/>
          <w:szCs w:val="24"/>
        </w:rPr>
        <w:t>200</w:t>
      </w:r>
      <w:r w:rsidR="00D30C6D">
        <w:rPr>
          <w:rFonts w:ascii="Times New Roman" w:hAnsi="Times New Roman" w:cs="Times New Roman"/>
          <w:sz w:val="24"/>
          <w:szCs w:val="24"/>
        </w:rPr>
        <w:t xml:space="preserve"> </w:t>
      </w:r>
      <w:r w:rsidR="00D30C6D" w:rsidRPr="00FE61CC">
        <w:rPr>
          <w:rFonts w:ascii="Times New Roman" w:hAnsi="Times New Roman" w:cs="Times New Roman"/>
          <w:sz w:val="24"/>
          <w:szCs w:val="24"/>
        </w:rPr>
        <w:t>мм и фокусном расстоянии линзы 400</w:t>
      </w:r>
      <w:r w:rsidR="00D30C6D">
        <w:rPr>
          <w:rFonts w:ascii="Times New Roman" w:hAnsi="Times New Roman" w:cs="Times New Roman"/>
          <w:sz w:val="24"/>
          <w:szCs w:val="24"/>
        </w:rPr>
        <w:t xml:space="preserve"> </w:t>
      </w:r>
      <w:r w:rsidR="00D30C6D" w:rsidRPr="00FE61CC">
        <w:rPr>
          <w:rFonts w:ascii="Times New Roman" w:hAnsi="Times New Roman" w:cs="Times New Roman"/>
          <w:sz w:val="24"/>
          <w:szCs w:val="24"/>
        </w:rPr>
        <w:t>мм</w:t>
      </w:r>
      <w:r w:rsidR="00FD17A3">
        <w:rPr>
          <w:rFonts w:ascii="Times New Roman" w:hAnsi="Times New Roman" w:cs="Times New Roman"/>
          <w:sz w:val="24"/>
          <w:szCs w:val="24"/>
        </w:rPr>
        <w:t>. Источником</w:t>
      </w:r>
      <w:r w:rsidR="00D30C6D" w:rsidRPr="00FE61CC">
        <w:rPr>
          <w:rFonts w:ascii="Times New Roman" w:hAnsi="Times New Roman" w:cs="Times New Roman"/>
          <w:sz w:val="24"/>
          <w:szCs w:val="24"/>
        </w:rPr>
        <w:t xml:space="preserve"> излучения </w:t>
      </w:r>
      <w:r w:rsidR="00FD17A3">
        <w:rPr>
          <w:rFonts w:ascii="Times New Roman" w:hAnsi="Times New Roman" w:cs="Times New Roman"/>
          <w:sz w:val="24"/>
          <w:szCs w:val="24"/>
        </w:rPr>
        <w:t>являлся генератор на диоде Ганна</w:t>
      </w:r>
      <w:r w:rsidR="008222DC">
        <w:rPr>
          <w:rFonts w:ascii="Times New Roman" w:hAnsi="Times New Roman" w:cs="Times New Roman"/>
          <w:sz w:val="24"/>
          <w:szCs w:val="24"/>
        </w:rPr>
        <w:t xml:space="preserve">, подключенный к рупорной антенне с апертурой </w:t>
      </w:r>
      <w:r w:rsidR="008222DC" w:rsidRPr="000F1C74">
        <w:rPr>
          <w:rFonts w:ascii="Times New Roman" w:hAnsi="Times New Roman" w:cs="Times New Roman"/>
          <w:color w:val="000000" w:themeColor="text1"/>
          <w:sz w:val="24"/>
          <w:szCs w:val="24"/>
        </w:rPr>
        <w:t>80х70</w:t>
      </w:r>
      <w:r w:rsidR="008222DC">
        <w:rPr>
          <w:rFonts w:ascii="Times New Roman" w:hAnsi="Times New Roman" w:cs="Times New Roman"/>
          <w:sz w:val="24"/>
          <w:szCs w:val="24"/>
        </w:rPr>
        <w:t xml:space="preserve"> мм</w:t>
      </w:r>
      <w:r w:rsidR="00D30C6D" w:rsidRPr="00FE61CC">
        <w:rPr>
          <w:rFonts w:ascii="Times New Roman" w:hAnsi="Times New Roman" w:cs="Times New Roman"/>
          <w:sz w:val="24"/>
          <w:szCs w:val="24"/>
        </w:rPr>
        <w:t xml:space="preserve">. </w:t>
      </w:r>
      <w:r w:rsidR="00132EC2">
        <w:rPr>
          <w:rFonts w:ascii="Times New Roman" w:hAnsi="Times New Roman" w:cs="Times New Roman"/>
          <w:sz w:val="24"/>
          <w:szCs w:val="24"/>
        </w:rPr>
        <w:t>Частота излучения 37</w:t>
      </w:r>
      <w:r w:rsidR="005E1C29">
        <w:rPr>
          <w:rFonts w:ascii="Times New Roman" w:hAnsi="Times New Roman" w:cs="Times New Roman"/>
          <w:sz w:val="24"/>
          <w:szCs w:val="24"/>
        </w:rPr>
        <w:t>.5</w:t>
      </w:r>
      <w:r w:rsidR="00132EC2">
        <w:rPr>
          <w:rFonts w:ascii="Times New Roman" w:hAnsi="Times New Roman" w:cs="Times New Roman"/>
          <w:sz w:val="24"/>
          <w:szCs w:val="24"/>
        </w:rPr>
        <w:t xml:space="preserve"> ГГц. </w:t>
      </w:r>
      <w:r>
        <w:rPr>
          <w:rFonts w:ascii="Times New Roman" w:hAnsi="Times New Roman" w:cs="Times New Roman"/>
          <w:sz w:val="24"/>
          <w:szCs w:val="24"/>
        </w:rPr>
        <w:t>Энергетический потенциал приемо-передающей</w:t>
      </w:r>
      <w:r w:rsidR="00456D50">
        <w:rPr>
          <w:rFonts w:ascii="Times New Roman" w:hAnsi="Times New Roman" w:cs="Times New Roman"/>
          <w:sz w:val="24"/>
          <w:szCs w:val="24"/>
        </w:rPr>
        <w:t xml:space="preserve"> системы составлял </w:t>
      </w:r>
      <w:r w:rsidR="00B52AD7">
        <w:rPr>
          <w:rFonts w:ascii="Times New Roman" w:hAnsi="Times New Roman" w:cs="Times New Roman"/>
          <w:sz w:val="24"/>
          <w:szCs w:val="24"/>
        </w:rPr>
        <w:t xml:space="preserve">не менее </w:t>
      </w:r>
      <w:r w:rsidR="00456D50">
        <w:rPr>
          <w:rFonts w:ascii="Times New Roman" w:hAnsi="Times New Roman" w:cs="Times New Roman"/>
          <w:sz w:val="24"/>
          <w:szCs w:val="24"/>
        </w:rPr>
        <w:t>40 дБ.</w:t>
      </w:r>
    </w:p>
    <w:p w:rsidR="0053647E" w:rsidRDefault="008222DC" w:rsidP="003D16EC">
      <w:pPr>
        <w:tabs>
          <w:tab w:val="left" w:pos="426"/>
        </w:tabs>
        <w:spacing w:line="360" w:lineRule="auto"/>
        <w:ind w:firstLine="426"/>
        <w:jc w:val="both"/>
        <w:rPr>
          <w:rFonts w:ascii="Times New Roman" w:hAnsi="Times New Roman" w:cs="Times New Roman"/>
          <w:i/>
          <w:color w:val="000000" w:themeColor="text1"/>
          <w:sz w:val="24"/>
          <w:szCs w:val="24"/>
        </w:rPr>
      </w:pPr>
      <w:r>
        <w:rPr>
          <w:rFonts w:ascii="Times New Roman" w:hAnsi="Times New Roman" w:cs="Times New Roman"/>
          <w:sz w:val="24"/>
          <w:szCs w:val="24"/>
        </w:rPr>
        <w:t>Излучающая система</w:t>
      </w:r>
      <w:r w:rsidR="00FD17A3">
        <w:rPr>
          <w:rFonts w:ascii="Times New Roman" w:hAnsi="Times New Roman" w:cs="Times New Roman"/>
          <w:sz w:val="24"/>
          <w:szCs w:val="24"/>
        </w:rPr>
        <w:t xml:space="preserve"> перемещал</w:t>
      </w:r>
      <w:r>
        <w:rPr>
          <w:rFonts w:ascii="Times New Roman" w:hAnsi="Times New Roman" w:cs="Times New Roman"/>
          <w:sz w:val="24"/>
          <w:szCs w:val="24"/>
        </w:rPr>
        <w:t>ась</w:t>
      </w:r>
      <w:r w:rsidR="00D30C6D" w:rsidRPr="00FE61CC">
        <w:rPr>
          <w:rFonts w:ascii="Times New Roman" w:hAnsi="Times New Roman" w:cs="Times New Roman"/>
          <w:sz w:val="24"/>
          <w:szCs w:val="24"/>
        </w:rPr>
        <w:t xml:space="preserve"> перпендикулярно к оптической оси антенны на расстоянии </w:t>
      </w:r>
      <w:r w:rsidR="00FD17A3">
        <w:rPr>
          <w:rFonts w:ascii="Times New Roman" w:hAnsi="Times New Roman" w:cs="Times New Roman"/>
          <w:sz w:val="24"/>
          <w:szCs w:val="24"/>
        </w:rPr>
        <w:t>2.3</w:t>
      </w:r>
      <w:r w:rsidR="00D30C6D">
        <w:rPr>
          <w:rFonts w:ascii="Times New Roman" w:hAnsi="Times New Roman" w:cs="Times New Roman"/>
          <w:sz w:val="24"/>
          <w:szCs w:val="24"/>
        </w:rPr>
        <w:t xml:space="preserve"> </w:t>
      </w:r>
      <w:r w:rsidR="00D30C6D" w:rsidRPr="00FE61CC">
        <w:rPr>
          <w:rFonts w:ascii="Times New Roman" w:hAnsi="Times New Roman" w:cs="Times New Roman"/>
          <w:sz w:val="24"/>
          <w:szCs w:val="24"/>
        </w:rPr>
        <w:t xml:space="preserve">м от призмы, установленной почти вплотную к линзе. Размеры грани призмы, примыкающей к линзе, составляли 250х200 мм. </w:t>
      </w:r>
      <w:r>
        <w:rPr>
          <w:rFonts w:ascii="Times New Roman" w:hAnsi="Times New Roman" w:cs="Times New Roman"/>
          <w:sz w:val="24"/>
          <w:szCs w:val="24"/>
        </w:rPr>
        <w:t>В</w:t>
      </w:r>
      <w:r w:rsidR="00D30C6D" w:rsidRPr="00FE61CC">
        <w:rPr>
          <w:rFonts w:ascii="Times New Roman" w:hAnsi="Times New Roman" w:cs="Times New Roman"/>
          <w:sz w:val="24"/>
          <w:szCs w:val="24"/>
        </w:rPr>
        <w:t xml:space="preserve"> зависимости от </w:t>
      </w:r>
      <w:r>
        <w:rPr>
          <w:rFonts w:ascii="Times New Roman" w:hAnsi="Times New Roman" w:cs="Times New Roman"/>
          <w:sz w:val="24"/>
          <w:szCs w:val="24"/>
        </w:rPr>
        <w:t>структуры снега</w:t>
      </w:r>
      <w:r w:rsidR="00D30C6D" w:rsidRPr="00FE61CC">
        <w:rPr>
          <w:rFonts w:ascii="Times New Roman" w:hAnsi="Times New Roman" w:cs="Times New Roman"/>
          <w:sz w:val="24"/>
          <w:szCs w:val="24"/>
        </w:rPr>
        <w:t xml:space="preserve"> использовались </w:t>
      </w:r>
      <w:r>
        <w:rPr>
          <w:rFonts w:ascii="Times New Roman" w:hAnsi="Times New Roman" w:cs="Times New Roman"/>
          <w:sz w:val="24"/>
          <w:szCs w:val="24"/>
        </w:rPr>
        <w:t>две</w:t>
      </w:r>
      <w:r w:rsidR="00D30C6D" w:rsidRPr="00FE61CC">
        <w:rPr>
          <w:rFonts w:ascii="Times New Roman" w:hAnsi="Times New Roman" w:cs="Times New Roman"/>
          <w:sz w:val="24"/>
          <w:szCs w:val="24"/>
        </w:rPr>
        <w:t xml:space="preserve"> призматические кюветы, отличающиеся только значениями угла α (10</w:t>
      </w:r>
      <w:r w:rsidR="00D30C6D" w:rsidRPr="00FE61CC">
        <w:rPr>
          <w:rFonts w:ascii="Times New Roman" w:hAnsi="Times New Roman" w:cs="Times New Roman"/>
          <w:sz w:val="24"/>
          <w:szCs w:val="24"/>
          <w:vertAlign w:val="superscript"/>
        </w:rPr>
        <w:t>0</w:t>
      </w:r>
      <w:r>
        <w:rPr>
          <w:rFonts w:ascii="Times New Roman" w:hAnsi="Times New Roman" w:cs="Times New Roman"/>
          <w:sz w:val="24"/>
          <w:szCs w:val="24"/>
        </w:rPr>
        <w:t xml:space="preserve"> и</w:t>
      </w:r>
      <w:r w:rsidR="00D30C6D" w:rsidRPr="00FE61CC">
        <w:rPr>
          <w:rFonts w:ascii="Times New Roman" w:hAnsi="Times New Roman" w:cs="Times New Roman"/>
          <w:sz w:val="24"/>
          <w:szCs w:val="24"/>
        </w:rPr>
        <w:t xml:space="preserve"> 25</w:t>
      </w:r>
      <w:r w:rsidR="00D30C6D" w:rsidRPr="00FE61CC">
        <w:rPr>
          <w:rFonts w:ascii="Times New Roman" w:hAnsi="Times New Roman" w:cs="Times New Roman"/>
          <w:sz w:val="24"/>
          <w:szCs w:val="24"/>
          <w:vertAlign w:val="superscript"/>
        </w:rPr>
        <w:t>0</w:t>
      </w:r>
      <w:r w:rsidR="00D30C6D" w:rsidRPr="00FE61CC">
        <w:rPr>
          <w:rFonts w:ascii="Times New Roman" w:hAnsi="Times New Roman" w:cs="Times New Roman"/>
          <w:sz w:val="24"/>
          <w:szCs w:val="24"/>
        </w:rPr>
        <w:t xml:space="preserve">), показанного на </w:t>
      </w:r>
      <w:r w:rsidR="00D30C6D" w:rsidRPr="00624FAC">
        <w:rPr>
          <w:rFonts w:ascii="Times New Roman" w:hAnsi="Times New Roman" w:cs="Times New Roman"/>
          <w:i/>
          <w:sz w:val="24"/>
          <w:szCs w:val="24"/>
        </w:rPr>
        <w:t>рис. 1</w:t>
      </w:r>
      <w:r w:rsidR="00D30C6D" w:rsidRPr="00FE61CC">
        <w:rPr>
          <w:rFonts w:ascii="Times New Roman" w:hAnsi="Times New Roman" w:cs="Times New Roman"/>
          <w:sz w:val="24"/>
          <w:szCs w:val="24"/>
        </w:rPr>
        <w:t>.</w:t>
      </w:r>
      <w:r w:rsidR="003D16EC" w:rsidRPr="003D16EC">
        <w:rPr>
          <w:rFonts w:ascii="Times New Roman" w:hAnsi="Times New Roman" w:cs="Times New Roman"/>
          <w:b/>
          <w:sz w:val="20"/>
          <w:szCs w:val="20"/>
        </w:rPr>
        <w:t xml:space="preserve"> </w:t>
      </w:r>
    </w:p>
    <w:p w:rsidR="00D30C6D" w:rsidRDefault="008222DC" w:rsidP="003D16EC">
      <w:pPr>
        <w:tabs>
          <w:tab w:val="left" w:pos="426"/>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Преломленный луч обнаруживался </w:t>
      </w:r>
      <w:r w:rsidR="00FB3172">
        <w:rPr>
          <w:rFonts w:ascii="Times New Roman" w:hAnsi="Times New Roman" w:cs="Times New Roman"/>
          <w:sz w:val="24"/>
          <w:szCs w:val="24"/>
        </w:rPr>
        <w:t>в процессе</w:t>
      </w:r>
      <w:r>
        <w:rPr>
          <w:rFonts w:ascii="Times New Roman" w:hAnsi="Times New Roman" w:cs="Times New Roman"/>
          <w:sz w:val="24"/>
          <w:szCs w:val="24"/>
        </w:rPr>
        <w:t xml:space="preserve"> указанного выше перемещения излучающей системы </w:t>
      </w:r>
      <w:r w:rsidR="005E5B5C">
        <w:rPr>
          <w:rFonts w:ascii="Times New Roman" w:hAnsi="Times New Roman" w:cs="Times New Roman"/>
          <w:sz w:val="24"/>
          <w:szCs w:val="24"/>
        </w:rPr>
        <w:t>и углового совмещения</w:t>
      </w:r>
      <w:r>
        <w:rPr>
          <w:rFonts w:ascii="Times New Roman" w:hAnsi="Times New Roman" w:cs="Times New Roman"/>
          <w:sz w:val="24"/>
          <w:szCs w:val="24"/>
        </w:rPr>
        <w:t xml:space="preserve"> электрической оси </w:t>
      </w:r>
      <w:r w:rsidR="005C2C52">
        <w:rPr>
          <w:rFonts w:ascii="Times New Roman" w:hAnsi="Times New Roman" w:cs="Times New Roman"/>
          <w:sz w:val="24"/>
          <w:szCs w:val="24"/>
        </w:rPr>
        <w:t>ее рупор</w:t>
      </w:r>
      <w:r w:rsidR="005E5B5C">
        <w:rPr>
          <w:rFonts w:ascii="Times New Roman" w:hAnsi="Times New Roman" w:cs="Times New Roman"/>
          <w:sz w:val="24"/>
          <w:szCs w:val="24"/>
        </w:rPr>
        <w:t>ной антенны</w:t>
      </w:r>
      <w:r w:rsidR="005C2C52">
        <w:rPr>
          <w:rFonts w:ascii="Times New Roman" w:hAnsi="Times New Roman" w:cs="Times New Roman"/>
          <w:sz w:val="24"/>
          <w:szCs w:val="24"/>
        </w:rPr>
        <w:t xml:space="preserve"> с направлением преломленного луча.</w:t>
      </w:r>
      <w:r>
        <w:rPr>
          <w:rFonts w:ascii="Times New Roman" w:hAnsi="Times New Roman" w:cs="Times New Roman"/>
          <w:sz w:val="24"/>
          <w:szCs w:val="24"/>
        </w:rPr>
        <w:t xml:space="preserve"> </w:t>
      </w:r>
      <w:r w:rsidR="005C2C52">
        <w:rPr>
          <w:rFonts w:ascii="Times New Roman" w:hAnsi="Times New Roman" w:cs="Times New Roman"/>
          <w:sz w:val="24"/>
          <w:szCs w:val="24"/>
        </w:rPr>
        <w:t xml:space="preserve">Смещение </w:t>
      </w:r>
      <w:r w:rsidR="005E1C29">
        <w:rPr>
          <w:rFonts w:ascii="Times New Roman" w:hAnsi="Times New Roman" w:cs="Times New Roman"/>
          <w:i/>
          <w:sz w:val="24"/>
          <w:szCs w:val="24"/>
        </w:rPr>
        <w:t>АВ</w:t>
      </w:r>
      <w:r w:rsidR="005C2C52">
        <w:rPr>
          <w:rFonts w:ascii="Times New Roman" w:hAnsi="Times New Roman" w:cs="Times New Roman"/>
          <w:sz w:val="24"/>
          <w:szCs w:val="24"/>
        </w:rPr>
        <w:t xml:space="preserve">, показанное на </w:t>
      </w:r>
      <w:r w:rsidR="005C2C52" w:rsidRPr="00624FAC">
        <w:rPr>
          <w:rFonts w:ascii="Times New Roman" w:hAnsi="Times New Roman" w:cs="Times New Roman"/>
          <w:i/>
          <w:sz w:val="24"/>
          <w:szCs w:val="24"/>
        </w:rPr>
        <w:t>рис.</w:t>
      </w:r>
      <w:r w:rsidR="00624FAC">
        <w:rPr>
          <w:rFonts w:ascii="Times New Roman" w:hAnsi="Times New Roman" w:cs="Times New Roman"/>
          <w:i/>
          <w:sz w:val="24"/>
          <w:szCs w:val="24"/>
        </w:rPr>
        <w:t xml:space="preserve"> </w:t>
      </w:r>
      <w:r w:rsidR="005C2C52" w:rsidRPr="00624FAC">
        <w:rPr>
          <w:rFonts w:ascii="Times New Roman" w:hAnsi="Times New Roman" w:cs="Times New Roman"/>
          <w:i/>
          <w:sz w:val="24"/>
          <w:szCs w:val="24"/>
        </w:rPr>
        <w:t>2</w:t>
      </w:r>
      <w:r w:rsidR="005C2C52">
        <w:rPr>
          <w:rFonts w:ascii="Times New Roman" w:hAnsi="Times New Roman" w:cs="Times New Roman"/>
          <w:sz w:val="24"/>
          <w:szCs w:val="24"/>
        </w:rPr>
        <w:t xml:space="preserve">, </w:t>
      </w:r>
      <w:r w:rsidR="00675828">
        <w:rPr>
          <w:rFonts w:ascii="Times New Roman" w:hAnsi="Times New Roman" w:cs="Times New Roman"/>
          <w:sz w:val="24"/>
          <w:szCs w:val="24"/>
        </w:rPr>
        <w:t>фиксировалось</w:t>
      </w:r>
      <w:r w:rsidR="005C2C52">
        <w:rPr>
          <w:rFonts w:ascii="Times New Roman" w:hAnsi="Times New Roman" w:cs="Times New Roman"/>
          <w:sz w:val="24"/>
          <w:szCs w:val="24"/>
        </w:rPr>
        <w:t xml:space="preserve"> </w:t>
      </w:r>
      <w:r w:rsidR="00675828">
        <w:rPr>
          <w:rFonts w:ascii="Times New Roman" w:hAnsi="Times New Roman" w:cs="Times New Roman"/>
          <w:sz w:val="24"/>
          <w:szCs w:val="24"/>
        </w:rPr>
        <w:t>при достижении</w:t>
      </w:r>
      <w:r w:rsidR="005C2C52">
        <w:rPr>
          <w:rFonts w:ascii="Times New Roman" w:hAnsi="Times New Roman" w:cs="Times New Roman"/>
          <w:sz w:val="24"/>
          <w:szCs w:val="24"/>
        </w:rPr>
        <w:t xml:space="preserve"> максимально</w:t>
      </w:r>
      <w:r w:rsidR="00675828">
        <w:rPr>
          <w:rFonts w:ascii="Times New Roman" w:hAnsi="Times New Roman" w:cs="Times New Roman"/>
          <w:sz w:val="24"/>
          <w:szCs w:val="24"/>
        </w:rPr>
        <w:t>го</w:t>
      </w:r>
      <w:r w:rsidR="005C2C52">
        <w:rPr>
          <w:rFonts w:ascii="Times New Roman" w:hAnsi="Times New Roman" w:cs="Times New Roman"/>
          <w:sz w:val="24"/>
          <w:szCs w:val="24"/>
        </w:rPr>
        <w:t xml:space="preserve"> выходно</w:t>
      </w:r>
      <w:r w:rsidR="00675828">
        <w:rPr>
          <w:rFonts w:ascii="Times New Roman" w:hAnsi="Times New Roman" w:cs="Times New Roman"/>
          <w:sz w:val="24"/>
          <w:szCs w:val="24"/>
        </w:rPr>
        <w:t>го сигнала</w:t>
      </w:r>
      <w:r w:rsidR="005C2C52">
        <w:rPr>
          <w:rFonts w:ascii="Times New Roman" w:hAnsi="Times New Roman" w:cs="Times New Roman"/>
          <w:sz w:val="24"/>
          <w:szCs w:val="24"/>
        </w:rPr>
        <w:t xml:space="preserve"> </w:t>
      </w:r>
      <w:r w:rsidR="00675828">
        <w:rPr>
          <w:rFonts w:ascii="Times New Roman" w:hAnsi="Times New Roman" w:cs="Times New Roman"/>
          <w:sz w:val="24"/>
          <w:szCs w:val="24"/>
        </w:rPr>
        <w:t>приемной системы</w:t>
      </w:r>
      <w:r w:rsidR="005C2C52">
        <w:rPr>
          <w:rFonts w:ascii="Times New Roman" w:hAnsi="Times New Roman" w:cs="Times New Roman"/>
          <w:sz w:val="24"/>
          <w:szCs w:val="24"/>
        </w:rPr>
        <w:t>.</w:t>
      </w:r>
      <w:r w:rsidR="0053647E">
        <w:rPr>
          <w:rFonts w:ascii="Times New Roman" w:hAnsi="Times New Roman" w:cs="Times New Roman"/>
          <w:sz w:val="24"/>
          <w:szCs w:val="24"/>
        </w:rPr>
        <w:t xml:space="preserve"> </w:t>
      </w:r>
    </w:p>
    <w:p w:rsidR="00EF6DFF" w:rsidRDefault="00EF6DFF" w:rsidP="00F671C0">
      <w:pPr>
        <w:tabs>
          <w:tab w:val="left" w:pos="426"/>
        </w:tabs>
        <w:spacing w:line="240" w:lineRule="auto"/>
        <w:ind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Измерения показателя преломления снега проведены в охлажденном помещении.</w:t>
      </w:r>
    </w:p>
    <w:p w:rsidR="00EF6DFF" w:rsidRPr="00EF6DFF" w:rsidRDefault="00EF6DFF" w:rsidP="00F671C0">
      <w:pPr>
        <w:tabs>
          <w:tab w:val="left" w:pos="426"/>
        </w:tabs>
        <w:spacing w:line="240" w:lineRule="auto"/>
        <w:ind w:firstLine="426"/>
        <w:jc w:val="both"/>
        <w:rPr>
          <w:rFonts w:ascii="Times New Roman" w:hAnsi="Times New Roman" w:cs="Times New Roman"/>
          <w:sz w:val="24"/>
          <w:szCs w:val="24"/>
        </w:rPr>
      </w:pPr>
    </w:p>
    <w:p w:rsidR="00D30C6D" w:rsidRDefault="00132EC2" w:rsidP="00F671C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Экспериментальные результаты</w:t>
      </w:r>
    </w:p>
    <w:p w:rsidR="00F671C0" w:rsidRDefault="00F671C0" w:rsidP="00F671C0">
      <w:pPr>
        <w:spacing w:line="240" w:lineRule="auto"/>
        <w:jc w:val="center"/>
        <w:rPr>
          <w:rFonts w:ascii="Times New Roman" w:hAnsi="Times New Roman" w:cs="Times New Roman"/>
          <w:b/>
          <w:sz w:val="24"/>
          <w:szCs w:val="24"/>
        </w:rPr>
      </w:pPr>
    </w:p>
    <w:p w:rsidR="00132EC2" w:rsidRDefault="00E11E5C" w:rsidP="003D16E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B2C38" w:rsidRPr="007B2C38">
        <w:rPr>
          <w:rFonts w:ascii="Times New Roman" w:hAnsi="Times New Roman" w:cs="Times New Roman"/>
          <w:sz w:val="24"/>
          <w:szCs w:val="24"/>
        </w:rPr>
        <w:t xml:space="preserve">В процессе исследования использовались образцы снега, изъятые из различных слоев уличного мартовского снежного покрова. </w:t>
      </w:r>
      <w:proofErr w:type="spellStart"/>
      <w:r w:rsidR="007B2C38" w:rsidRPr="007B2C38">
        <w:rPr>
          <w:rFonts w:ascii="Times New Roman" w:hAnsi="Times New Roman" w:cs="Times New Roman"/>
          <w:sz w:val="24"/>
          <w:szCs w:val="24"/>
        </w:rPr>
        <w:t>Самосфомировавшаяся</w:t>
      </w:r>
      <w:proofErr w:type="spellEnd"/>
      <w:r w:rsidR="007B2C38" w:rsidRPr="007B2C38">
        <w:rPr>
          <w:rFonts w:ascii="Times New Roman" w:hAnsi="Times New Roman" w:cs="Times New Roman"/>
          <w:sz w:val="24"/>
          <w:szCs w:val="24"/>
        </w:rPr>
        <w:t xml:space="preserve"> структура снежного покрова была достаточно однородной и состояла, преимущественно, из слипшегося мелкозернистого снега. </w:t>
      </w:r>
      <w:r>
        <w:rPr>
          <w:rFonts w:ascii="Times New Roman" w:hAnsi="Times New Roman" w:cs="Times New Roman"/>
          <w:sz w:val="24"/>
          <w:szCs w:val="24"/>
        </w:rPr>
        <w:t>В связи с этим исследовался, в основном, мелкозернистый снег в виде корки, кусков корки (конгломератов) и размельченной до зерен корки. Крупные частицы льда представляли собой просеянные через сетку осколки сосулек. Обильное выпадение свежевыпавшего снега на заключительном этапе исследований позволило дополнительно выполнить измерения его показателя преломления при минимальных нарушениях структуры. П</w:t>
      </w:r>
      <w:r w:rsidR="00132EC2">
        <w:rPr>
          <w:rFonts w:ascii="Times New Roman" w:hAnsi="Times New Roman" w:cs="Times New Roman"/>
          <w:sz w:val="24"/>
          <w:szCs w:val="24"/>
        </w:rPr>
        <w:t>араметры исследованных снежных структур</w:t>
      </w:r>
      <w:r w:rsidRPr="00E11E5C">
        <w:rPr>
          <w:rFonts w:ascii="Times New Roman" w:hAnsi="Times New Roman" w:cs="Times New Roman"/>
          <w:sz w:val="24"/>
          <w:szCs w:val="24"/>
        </w:rPr>
        <w:t xml:space="preserve"> </w:t>
      </w:r>
      <w:r>
        <w:rPr>
          <w:rFonts w:ascii="Times New Roman" w:hAnsi="Times New Roman" w:cs="Times New Roman"/>
          <w:sz w:val="24"/>
          <w:szCs w:val="24"/>
        </w:rPr>
        <w:t>приведены</w:t>
      </w:r>
      <w:r w:rsidRPr="00E11E5C">
        <w:rPr>
          <w:rFonts w:ascii="Times New Roman" w:hAnsi="Times New Roman" w:cs="Times New Roman"/>
          <w:sz w:val="24"/>
          <w:szCs w:val="24"/>
        </w:rPr>
        <w:t xml:space="preserve"> </w:t>
      </w:r>
      <w:r>
        <w:rPr>
          <w:rFonts w:ascii="Times New Roman" w:hAnsi="Times New Roman" w:cs="Times New Roman"/>
          <w:sz w:val="24"/>
          <w:szCs w:val="24"/>
        </w:rPr>
        <w:t>в таблице</w:t>
      </w:r>
      <w:r w:rsidR="00132EC2">
        <w:rPr>
          <w:rFonts w:ascii="Times New Roman" w:hAnsi="Times New Roman" w:cs="Times New Roman"/>
          <w:sz w:val="24"/>
          <w:szCs w:val="24"/>
        </w:rPr>
        <w:t>.</w:t>
      </w:r>
    </w:p>
    <w:p w:rsidR="00F671C0" w:rsidRDefault="00F671C0" w:rsidP="003D16EC">
      <w:pPr>
        <w:spacing w:line="360" w:lineRule="auto"/>
        <w:jc w:val="both"/>
        <w:rPr>
          <w:rFonts w:ascii="Times New Roman" w:hAnsi="Times New Roman" w:cs="Times New Roman"/>
          <w:sz w:val="24"/>
          <w:szCs w:val="24"/>
        </w:rPr>
      </w:pPr>
    </w:p>
    <w:p w:rsidR="00132EC2" w:rsidRDefault="00132EC2" w:rsidP="00F671C0">
      <w:pPr>
        <w:spacing w:line="240" w:lineRule="auto"/>
        <w:jc w:val="center"/>
        <w:rPr>
          <w:rFonts w:ascii="Times New Roman" w:hAnsi="Times New Roman" w:cs="Times New Roman"/>
          <w:sz w:val="24"/>
          <w:szCs w:val="24"/>
        </w:rPr>
      </w:pPr>
      <w:r w:rsidRPr="007C33C8">
        <w:rPr>
          <w:rFonts w:ascii="Times New Roman" w:hAnsi="Times New Roman" w:cs="Times New Roman"/>
          <w:i/>
          <w:sz w:val="24"/>
          <w:szCs w:val="24"/>
        </w:rPr>
        <w:t>Таблица</w:t>
      </w:r>
      <w:r w:rsidRPr="00062201">
        <w:rPr>
          <w:rFonts w:ascii="Times New Roman" w:hAnsi="Times New Roman" w:cs="Times New Roman"/>
          <w:sz w:val="24"/>
          <w:szCs w:val="24"/>
        </w:rPr>
        <w:t>.</w:t>
      </w:r>
      <w:r w:rsidR="00E804D6">
        <w:rPr>
          <w:rFonts w:ascii="Times New Roman" w:hAnsi="Times New Roman" w:cs="Times New Roman"/>
          <w:sz w:val="24"/>
          <w:szCs w:val="24"/>
        </w:rPr>
        <w:t xml:space="preserve"> </w:t>
      </w:r>
      <w:r>
        <w:rPr>
          <w:rFonts w:ascii="Times New Roman" w:hAnsi="Times New Roman" w:cs="Times New Roman"/>
          <w:sz w:val="24"/>
          <w:szCs w:val="24"/>
        </w:rPr>
        <w:t xml:space="preserve">Параметры исследованных </w:t>
      </w:r>
      <w:r w:rsidR="00E11E5C">
        <w:rPr>
          <w:rFonts w:ascii="Times New Roman" w:hAnsi="Times New Roman" w:cs="Times New Roman"/>
          <w:sz w:val="24"/>
          <w:szCs w:val="24"/>
        </w:rPr>
        <w:t xml:space="preserve">снежных </w:t>
      </w:r>
      <w:r>
        <w:rPr>
          <w:rFonts w:ascii="Times New Roman" w:hAnsi="Times New Roman" w:cs="Times New Roman"/>
          <w:sz w:val="24"/>
          <w:szCs w:val="24"/>
        </w:rPr>
        <w:t>структур</w:t>
      </w:r>
    </w:p>
    <w:p w:rsidR="00132EC2" w:rsidRDefault="00132EC2" w:rsidP="00132EC2">
      <w:pPr>
        <w:jc w:val="both"/>
        <w:rPr>
          <w:rFonts w:ascii="Times New Roman" w:hAnsi="Times New Roman" w:cs="Times New Roman"/>
          <w:sz w:val="24"/>
          <w:szCs w:val="24"/>
        </w:rPr>
      </w:pPr>
    </w:p>
    <w:tbl>
      <w:tblPr>
        <w:tblStyle w:val="11"/>
        <w:tblW w:w="9072" w:type="dxa"/>
        <w:jc w:val="center"/>
        <w:tblLook w:val="04A0" w:firstRow="1" w:lastRow="0" w:firstColumn="1" w:lastColumn="0" w:noHBand="0" w:noVBand="1"/>
      </w:tblPr>
      <w:tblGrid>
        <w:gridCol w:w="442"/>
        <w:gridCol w:w="3102"/>
        <w:gridCol w:w="1267"/>
        <w:gridCol w:w="1316"/>
        <w:gridCol w:w="1709"/>
        <w:gridCol w:w="1236"/>
      </w:tblGrid>
      <w:tr w:rsidR="00656CE5" w:rsidRPr="00656CE5" w:rsidTr="003066AA">
        <w:trPr>
          <w:jc w:val="center"/>
        </w:trPr>
        <w:tc>
          <w:tcPr>
            <w:tcW w:w="448" w:type="dxa"/>
          </w:tcPr>
          <w:p w:rsidR="00656CE5" w:rsidRPr="00656CE5" w:rsidRDefault="00656CE5" w:rsidP="00656CE5">
            <w:pPr>
              <w:spacing w:after="200" w:line="276" w:lineRule="auto"/>
              <w:jc w:val="both"/>
              <w:rPr>
                <w:rFonts w:ascii="Times New Roman" w:hAnsi="Times New Roman" w:cs="Times New Roman"/>
                <w:sz w:val="20"/>
                <w:szCs w:val="20"/>
              </w:rPr>
            </w:pPr>
          </w:p>
        </w:tc>
        <w:tc>
          <w:tcPr>
            <w:tcW w:w="3428" w:type="dxa"/>
          </w:tcPr>
          <w:p w:rsidR="00656CE5" w:rsidRPr="00656CE5" w:rsidRDefault="00656CE5" w:rsidP="00656CE5">
            <w:pPr>
              <w:spacing w:after="200" w:line="276" w:lineRule="auto"/>
              <w:jc w:val="both"/>
              <w:rPr>
                <w:rFonts w:ascii="Times New Roman" w:hAnsi="Times New Roman" w:cs="Times New Roman"/>
                <w:b/>
                <w:i/>
                <w:sz w:val="20"/>
                <w:szCs w:val="20"/>
              </w:rPr>
            </w:pPr>
            <w:r w:rsidRPr="00656CE5">
              <w:rPr>
                <w:rFonts w:ascii="Times New Roman" w:hAnsi="Times New Roman" w:cs="Times New Roman"/>
                <w:b/>
                <w:i/>
                <w:sz w:val="20"/>
                <w:szCs w:val="20"/>
              </w:rPr>
              <w:t>Вид снега или смеси</w:t>
            </w:r>
          </w:p>
        </w:tc>
        <w:tc>
          <w:tcPr>
            <w:tcW w:w="1310" w:type="dxa"/>
          </w:tcPr>
          <w:p w:rsidR="00656CE5" w:rsidRPr="00656CE5" w:rsidRDefault="005523B3" w:rsidP="005523B3">
            <w:pPr>
              <w:spacing w:after="200" w:line="276" w:lineRule="auto"/>
              <w:jc w:val="center"/>
              <w:rPr>
                <w:rFonts w:ascii="Times New Roman" w:hAnsi="Times New Roman" w:cs="Times New Roman"/>
                <w:b/>
                <w:i/>
                <w:sz w:val="20"/>
                <w:szCs w:val="20"/>
              </w:rPr>
            </w:pPr>
            <w:r>
              <w:rPr>
                <w:rFonts w:ascii="Times New Roman" w:hAnsi="Times New Roman" w:cs="Times New Roman"/>
                <w:b/>
                <w:i/>
                <w:sz w:val="20"/>
                <w:szCs w:val="20"/>
              </w:rPr>
              <w:t>Размеры</w:t>
            </w:r>
            <w:r w:rsidR="00656CE5" w:rsidRPr="00656CE5">
              <w:rPr>
                <w:rFonts w:ascii="Times New Roman" w:hAnsi="Times New Roman" w:cs="Times New Roman"/>
                <w:b/>
                <w:i/>
                <w:sz w:val="20"/>
                <w:szCs w:val="20"/>
              </w:rPr>
              <w:t xml:space="preserve">, </w:t>
            </w:r>
            <w:proofErr w:type="gramStart"/>
            <w:r w:rsidR="00656CE5" w:rsidRPr="00656CE5">
              <w:rPr>
                <w:rFonts w:ascii="Times New Roman" w:hAnsi="Times New Roman" w:cs="Times New Roman"/>
                <w:b/>
                <w:i/>
                <w:sz w:val="20"/>
                <w:szCs w:val="20"/>
              </w:rPr>
              <w:t>мм</w:t>
            </w:r>
            <w:proofErr w:type="gramEnd"/>
          </w:p>
        </w:tc>
        <w:tc>
          <w:tcPr>
            <w:tcW w:w="1334" w:type="dxa"/>
          </w:tcPr>
          <w:p w:rsidR="00656CE5" w:rsidRPr="00656CE5" w:rsidRDefault="00656CE5" w:rsidP="00656CE5">
            <w:pPr>
              <w:spacing w:after="200" w:line="276" w:lineRule="auto"/>
              <w:jc w:val="both"/>
              <w:rPr>
                <w:rFonts w:ascii="Times New Roman" w:hAnsi="Times New Roman" w:cs="Times New Roman"/>
                <w:b/>
                <w:i/>
                <w:sz w:val="20"/>
                <w:szCs w:val="20"/>
              </w:rPr>
            </w:pPr>
            <w:r w:rsidRPr="00656CE5">
              <w:rPr>
                <w:rFonts w:ascii="Times New Roman" w:hAnsi="Times New Roman" w:cs="Times New Roman"/>
                <w:b/>
                <w:i/>
                <w:sz w:val="20"/>
                <w:szCs w:val="20"/>
              </w:rPr>
              <w:t>Объемная плотность</w:t>
            </w:r>
          </w:p>
        </w:tc>
        <w:tc>
          <w:tcPr>
            <w:tcW w:w="1770" w:type="dxa"/>
          </w:tcPr>
          <w:p w:rsidR="00656CE5" w:rsidRPr="00656CE5" w:rsidRDefault="00656CE5" w:rsidP="00656CE5">
            <w:pPr>
              <w:spacing w:after="200" w:line="276" w:lineRule="auto"/>
              <w:jc w:val="both"/>
              <w:rPr>
                <w:rFonts w:ascii="Times New Roman" w:hAnsi="Times New Roman" w:cs="Times New Roman"/>
                <w:b/>
                <w:i/>
                <w:sz w:val="20"/>
                <w:szCs w:val="20"/>
              </w:rPr>
            </w:pPr>
            <w:r w:rsidRPr="00656CE5">
              <w:rPr>
                <w:rFonts w:ascii="Times New Roman" w:hAnsi="Times New Roman" w:cs="Times New Roman"/>
                <w:b/>
                <w:i/>
                <w:sz w:val="20"/>
                <w:szCs w:val="20"/>
              </w:rPr>
              <w:t>Примечание</w:t>
            </w:r>
          </w:p>
        </w:tc>
        <w:tc>
          <w:tcPr>
            <w:tcW w:w="1281" w:type="dxa"/>
          </w:tcPr>
          <w:p w:rsidR="00656CE5" w:rsidRPr="00656CE5" w:rsidRDefault="00656CE5" w:rsidP="00656CE5">
            <w:pPr>
              <w:spacing w:after="200" w:line="276" w:lineRule="auto"/>
              <w:jc w:val="both"/>
              <w:rPr>
                <w:rFonts w:ascii="Times New Roman" w:hAnsi="Times New Roman" w:cs="Times New Roman"/>
                <w:b/>
                <w:i/>
                <w:sz w:val="20"/>
                <w:szCs w:val="20"/>
              </w:rPr>
            </w:pPr>
            <w:r w:rsidRPr="00656CE5">
              <w:rPr>
                <w:rFonts w:ascii="Times New Roman" w:hAnsi="Times New Roman" w:cs="Times New Roman"/>
                <w:b/>
                <w:i/>
                <w:sz w:val="20"/>
                <w:szCs w:val="20"/>
              </w:rPr>
              <w:t>Символы</w:t>
            </w:r>
          </w:p>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b/>
                <w:i/>
                <w:sz w:val="20"/>
                <w:szCs w:val="20"/>
              </w:rPr>
              <w:t>на рис. 4</w:t>
            </w:r>
          </w:p>
        </w:tc>
      </w:tr>
      <w:tr w:rsidR="00656CE5" w:rsidRPr="00656CE5" w:rsidTr="003066AA">
        <w:trPr>
          <w:jc w:val="center"/>
        </w:trPr>
        <w:tc>
          <w:tcPr>
            <w:tcW w:w="44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1</w:t>
            </w:r>
          </w:p>
        </w:tc>
        <w:tc>
          <w:tcPr>
            <w:tcW w:w="342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односуточный свежевыпавший снег с ненарушенной структурой</w:t>
            </w:r>
            <w:r w:rsidR="005523B3">
              <w:rPr>
                <w:rFonts w:ascii="Times New Roman" w:hAnsi="Times New Roman" w:cs="Times New Roman"/>
                <w:sz w:val="20"/>
                <w:szCs w:val="20"/>
              </w:rPr>
              <w:t>,</w:t>
            </w:r>
            <w:r w:rsidR="005523B3" w:rsidRPr="00656CE5">
              <w:rPr>
                <w:rFonts w:ascii="Times New Roman" w:hAnsi="Times New Roman" w:cs="Times New Roman"/>
                <w:sz w:val="20"/>
                <w:szCs w:val="20"/>
              </w:rPr>
              <w:t xml:space="preserve"> снежинки</w:t>
            </w:r>
          </w:p>
        </w:tc>
        <w:tc>
          <w:tcPr>
            <w:tcW w:w="1310" w:type="dxa"/>
          </w:tcPr>
          <w:p w:rsidR="00656CE5" w:rsidRPr="00656CE5" w:rsidRDefault="00656CE5" w:rsidP="00656CE5">
            <w:pPr>
              <w:spacing w:after="200" w:line="276" w:lineRule="auto"/>
              <w:jc w:val="center"/>
              <w:rPr>
                <w:rFonts w:ascii="Times New Roman" w:hAnsi="Times New Roman" w:cs="Times New Roman"/>
                <w:sz w:val="20"/>
                <w:szCs w:val="20"/>
              </w:rPr>
            </w:pPr>
            <w:r w:rsidRPr="00656CE5">
              <w:rPr>
                <w:rFonts w:ascii="Times New Roman" w:hAnsi="Times New Roman" w:cs="Times New Roman"/>
                <w:sz w:val="20"/>
                <w:szCs w:val="20"/>
              </w:rPr>
              <w:t>&lt;0.4 мм</w:t>
            </w:r>
          </w:p>
        </w:tc>
        <w:tc>
          <w:tcPr>
            <w:tcW w:w="1334"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0.16</w:t>
            </w:r>
          </w:p>
        </w:tc>
        <w:tc>
          <w:tcPr>
            <w:tcW w:w="1770" w:type="dxa"/>
          </w:tcPr>
          <w:p w:rsidR="00656CE5" w:rsidRPr="00656CE5" w:rsidRDefault="00656CE5" w:rsidP="00656CE5">
            <w:pPr>
              <w:spacing w:after="200" w:line="276" w:lineRule="auto"/>
              <w:jc w:val="both"/>
              <w:rPr>
                <w:rFonts w:ascii="Times New Roman" w:hAnsi="Times New Roman" w:cs="Times New Roman"/>
                <w:sz w:val="20"/>
                <w:szCs w:val="20"/>
              </w:rPr>
            </w:pPr>
          </w:p>
        </w:tc>
        <w:tc>
          <w:tcPr>
            <w:tcW w:w="1281" w:type="dxa"/>
          </w:tcPr>
          <w:p w:rsidR="00656CE5" w:rsidRPr="00656CE5" w:rsidRDefault="00656CE5" w:rsidP="00656CE5">
            <w:pPr>
              <w:spacing w:after="200" w:line="276" w:lineRule="auto"/>
              <w:jc w:val="center"/>
              <w:rPr>
                <w:rFonts w:cs="Times New Roman"/>
                <w:sz w:val="20"/>
                <w:szCs w:val="20"/>
              </w:rPr>
            </w:pPr>
            <w:r w:rsidRPr="00656CE5">
              <w:rPr>
                <w:rFonts w:cs="Times New Roman"/>
                <w:sz w:val="20"/>
                <w:szCs w:val="20"/>
              </w:rPr>
              <w:t>ж</w:t>
            </w:r>
          </w:p>
        </w:tc>
      </w:tr>
      <w:tr w:rsidR="00656CE5" w:rsidRPr="00656CE5" w:rsidTr="003066AA">
        <w:trPr>
          <w:jc w:val="center"/>
        </w:trPr>
        <w:tc>
          <w:tcPr>
            <w:tcW w:w="44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2</w:t>
            </w:r>
          </w:p>
        </w:tc>
        <w:tc>
          <w:tcPr>
            <w:tcW w:w="342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односуточный свежевыпавший снег с ненарушенной структурой</w:t>
            </w:r>
            <w:r w:rsidR="005523B3">
              <w:rPr>
                <w:rFonts w:ascii="Times New Roman" w:hAnsi="Times New Roman" w:cs="Times New Roman"/>
                <w:sz w:val="20"/>
                <w:szCs w:val="20"/>
              </w:rPr>
              <w:t>,</w:t>
            </w:r>
            <w:r w:rsidR="005523B3" w:rsidRPr="00656CE5">
              <w:rPr>
                <w:rFonts w:ascii="Times New Roman" w:hAnsi="Times New Roman" w:cs="Times New Roman"/>
                <w:sz w:val="20"/>
                <w:szCs w:val="20"/>
              </w:rPr>
              <w:t xml:space="preserve"> снежинки</w:t>
            </w:r>
          </w:p>
        </w:tc>
        <w:tc>
          <w:tcPr>
            <w:tcW w:w="1310" w:type="dxa"/>
          </w:tcPr>
          <w:p w:rsidR="00656CE5" w:rsidRPr="00656CE5" w:rsidRDefault="00656CE5" w:rsidP="00656CE5">
            <w:pPr>
              <w:spacing w:after="200" w:line="276" w:lineRule="auto"/>
              <w:jc w:val="center"/>
              <w:rPr>
                <w:rFonts w:ascii="Times New Roman" w:hAnsi="Times New Roman" w:cs="Times New Roman"/>
                <w:sz w:val="20"/>
                <w:szCs w:val="20"/>
              </w:rPr>
            </w:pPr>
            <w:r w:rsidRPr="00656CE5">
              <w:rPr>
                <w:rFonts w:ascii="Times New Roman" w:hAnsi="Times New Roman" w:cs="Times New Roman"/>
                <w:sz w:val="20"/>
                <w:szCs w:val="20"/>
              </w:rPr>
              <w:t>&lt;0.4 мм</w:t>
            </w:r>
          </w:p>
        </w:tc>
        <w:tc>
          <w:tcPr>
            <w:tcW w:w="1334"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0.17</w:t>
            </w:r>
          </w:p>
        </w:tc>
        <w:tc>
          <w:tcPr>
            <w:tcW w:w="1770" w:type="dxa"/>
          </w:tcPr>
          <w:p w:rsidR="00656CE5" w:rsidRPr="00656CE5" w:rsidRDefault="00656CE5" w:rsidP="00656CE5">
            <w:pPr>
              <w:spacing w:after="200" w:line="276" w:lineRule="auto"/>
              <w:jc w:val="both"/>
              <w:rPr>
                <w:rFonts w:ascii="Times New Roman" w:hAnsi="Times New Roman" w:cs="Times New Roman"/>
                <w:sz w:val="20"/>
                <w:szCs w:val="20"/>
              </w:rPr>
            </w:pPr>
          </w:p>
        </w:tc>
        <w:tc>
          <w:tcPr>
            <w:tcW w:w="1281" w:type="dxa"/>
          </w:tcPr>
          <w:p w:rsidR="00656CE5" w:rsidRPr="00656CE5" w:rsidRDefault="00656CE5" w:rsidP="00656CE5">
            <w:pPr>
              <w:spacing w:after="200" w:line="276" w:lineRule="auto"/>
              <w:jc w:val="center"/>
              <w:rPr>
                <w:sz w:val="20"/>
                <w:szCs w:val="20"/>
              </w:rPr>
            </w:pPr>
            <w:r w:rsidRPr="00656CE5">
              <w:rPr>
                <w:rFonts w:cs="Times New Roman"/>
                <w:sz w:val="20"/>
                <w:szCs w:val="20"/>
              </w:rPr>
              <w:t>ж</w:t>
            </w:r>
          </w:p>
        </w:tc>
      </w:tr>
      <w:tr w:rsidR="00656CE5" w:rsidRPr="00656CE5" w:rsidTr="003066AA">
        <w:trPr>
          <w:jc w:val="center"/>
        </w:trPr>
        <w:tc>
          <w:tcPr>
            <w:tcW w:w="44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3</w:t>
            </w:r>
          </w:p>
        </w:tc>
        <w:tc>
          <w:tcPr>
            <w:tcW w:w="342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односуточный свежевыпавший снег с ненарушенной структурой</w:t>
            </w:r>
            <w:r w:rsidR="005523B3">
              <w:rPr>
                <w:rFonts w:ascii="Times New Roman" w:hAnsi="Times New Roman" w:cs="Times New Roman"/>
                <w:sz w:val="20"/>
                <w:szCs w:val="20"/>
              </w:rPr>
              <w:t>,</w:t>
            </w:r>
            <w:r w:rsidR="005523B3" w:rsidRPr="00656CE5">
              <w:rPr>
                <w:rFonts w:ascii="Times New Roman" w:hAnsi="Times New Roman" w:cs="Times New Roman"/>
                <w:sz w:val="20"/>
                <w:szCs w:val="20"/>
              </w:rPr>
              <w:t xml:space="preserve"> снежинки</w:t>
            </w:r>
          </w:p>
        </w:tc>
        <w:tc>
          <w:tcPr>
            <w:tcW w:w="1310" w:type="dxa"/>
          </w:tcPr>
          <w:p w:rsidR="00656CE5" w:rsidRPr="00656CE5" w:rsidRDefault="00656CE5" w:rsidP="00656CE5">
            <w:pPr>
              <w:spacing w:after="200" w:line="276" w:lineRule="auto"/>
              <w:jc w:val="center"/>
              <w:rPr>
                <w:rFonts w:ascii="Times New Roman" w:hAnsi="Times New Roman" w:cs="Times New Roman"/>
                <w:sz w:val="20"/>
                <w:szCs w:val="20"/>
              </w:rPr>
            </w:pPr>
            <w:r w:rsidRPr="00656CE5">
              <w:rPr>
                <w:rFonts w:ascii="Times New Roman" w:hAnsi="Times New Roman" w:cs="Times New Roman"/>
                <w:sz w:val="20"/>
                <w:szCs w:val="20"/>
              </w:rPr>
              <w:t>&lt;0.4 мм</w:t>
            </w:r>
          </w:p>
        </w:tc>
        <w:tc>
          <w:tcPr>
            <w:tcW w:w="1334"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0.19</w:t>
            </w:r>
          </w:p>
        </w:tc>
        <w:tc>
          <w:tcPr>
            <w:tcW w:w="1770" w:type="dxa"/>
          </w:tcPr>
          <w:p w:rsidR="00656CE5" w:rsidRPr="00656CE5" w:rsidRDefault="00656CE5" w:rsidP="00656CE5">
            <w:pPr>
              <w:spacing w:after="200" w:line="276" w:lineRule="auto"/>
              <w:jc w:val="both"/>
              <w:rPr>
                <w:rFonts w:ascii="Times New Roman" w:hAnsi="Times New Roman" w:cs="Times New Roman"/>
                <w:sz w:val="20"/>
                <w:szCs w:val="20"/>
              </w:rPr>
            </w:pPr>
          </w:p>
        </w:tc>
        <w:tc>
          <w:tcPr>
            <w:tcW w:w="1281" w:type="dxa"/>
          </w:tcPr>
          <w:p w:rsidR="00656CE5" w:rsidRPr="00656CE5" w:rsidRDefault="00656CE5" w:rsidP="00656CE5">
            <w:pPr>
              <w:spacing w:after="200" w:line="276" w:lineRule="auto"/>
              <w:jc w:val="center"/>
              <w:rPr>
                <w:sz w:val="20"/>
                <w:szCs w:val="20"/>
              </w:rPr>
            </w:pPr>
            <w:r w:rsidRPr="00656CE5">
              <w:rPr>
                <w:rFonts w:cs="Times New Roman"/>
                <w:sz w:val="20"/>
                <w:szCs w:val="20"/>
              </w:rPr>
              <w:t>ж</w:t>
            </w:r>
          </w:p>
        </w:tc>
      </w:tr>
      <w:tr w:rsidR="00656CE5" w:rsidRPr="00656CE5" w:rsidTr="003066AA">
        <w:trPr>
          <w:jc w:val="center"/>
        </w:trPr>
        <w:tc>
          <w:tcPr>
            <w:tcW w:w="44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4</w:t>
            </w:r>
          </w:p>
        </w:tc>
        <w:tc>
          <w:tcPr>
            <w:tcW w:w="342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многосуточный слипшийся снег</w:t>
            </w:r>
            <w:r w:rsidR="005523B3">
              <w:rPr>
                <w:rFonts w:ascii="Times New Roman" w:hAnsi="Times New Roman" w:cs="Times New Roman"/>
                <w:sz w:val="20"/>
                <w:szCs w:val="20"/>
              </w:rPr>
              <w:t>, частицы</w:t>
            </w:r>
          </w:p>
        </w:tc>
        <w:tc>
          <w:tcPr>
            <w:tcW w:w="1310" w:type="dxa"/>
          </w:tcPr>
          <w:p w:rsidR="00656CE5" w:rsidRPr="00656CE5" w:rsidRDefault="00656CE5" w:rsidP="00656CE5">
            <w:pPr>
              <w:spacing w:after="200" w:line="276" w:lineRule="auto"/>
              <w:jc w:val="center"/>
              <w:rPr>
                <w:rFonts w:ascii="Times New Roman" w:hAnsi="Times New Roman" w:cs="Times New Roman"/>
                <w:sz w:val="20"/>
                <w:szCs w:val="20"/>
              </w:rPr>
            </w:pPr>
            <w:r w:rsidRPr="00656CE5">
              <w:rPr>
                <w:rFonts w:ascii="Times New Roman" w:hAnsi="Times New Roman" w:cs="Times New Roman"/>
                <w:sz w:val="20"/>
                <w:szCs w:val="20"/>
                <w:lang w:val="en-US"/>
              </w:rPr>
              <w:t>&lt;&lt;1</w:t>
            </w:r>
            <w:r w:rsidRPr="00656CE5">
              <w:rPr>
                <w:rFonts w:ascii="Times New Roman" w:hAnsi="Times New Roman" w:cs="Times New Roman"/>
                <w:sz w:val="20"/>
                <w:szCs w:val="20"/>
              </w:rPr>
              <w:t>мм</w:t>
            </w:r>
          </w:p>
        </w:tc>
        <w:tc>
          <w:tcPr>
            <w:tcW w:w="1334"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0.31</w:t>
            </w:r>
          </w:p>
        </w:tc>
        <w:tc>
          <w:tcPr>
            <w:tcW w:w="1770" w:type="dxa"/>
          </w:tcPr>
          <w:p w:rsidR="00656CE5" w:rsidRPr="00656CE5" w:rsidRDefault="00656CE5" w:rsidP="00656CE5">
            <w:pPr>
              <w:spacing w:after="200" w:line="276" w:lineRule="auto"/>
              <w:jc w:val="both"/>
              <w:rPr>
                <w:rFonts w:ascii="Times New Roman" w:hAnsi="Times New Roman" w:cs="Times New Roman"/>
                <w:sz w:val="20"/>
                <w:szCs w:val="20"/>
              </w:rPr>
            </w:pPr>
          </w:p>
        </w:tc>
        <w:tc>
          <w:tcPr>
            <w:tcW w:w="1281" w:type="dxa"/>
          </w:tcPr>
          <w:p w:rsidR="00656CE5" w:rsidRPr="00656CE5" w:rsidRDefault="00656CE5" w:rsidP="00656CE5">
            <w:pPr>
              <w:spacing w:after="200" w:line="276" w:lineRule="auto"/>
              <w:jc w:val="center"/>
              <w:rPr>
                <w:rFonts w:cs="Times New Roman"/>
                <w:sz w:val="20"/>
                <w:szCs w:val="20"/>
              </w:rPr>
            </w:pPr>
            <w:r w:rsidRPr="00656CE5">
              <w:rPr>
                <w:rFonts w:ascii="Times New Roman" w:hAnsi="Times New Roman" w:cs="Times New Roman"/>
                <w:sz w:val="20"/>
                <w:szCs w:val="20"/>
              </w:rPr>
              <w:t>∆</w:t>
            </w:r>
          </w:p>
        </w:tc>
      </w:tr>
      <w:tr w:rsidR="00656CE5" w:rsidRPr="00656CE5" w:rsidTr="003066AA">
        <w:trPr>
          <w:jc w:val="center"/>
        </w:trPr>
        <w:tc>
          <w:tcPr>
            <w:tcW w:w="44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5</w:t>
            </w:r>
          </w:p>
        </w:tc>
        <w:tc>
          <w:tcPr>
            <w:tcW w:w="342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многосуточный слипшийся снег</w:t>
            </w:r>
            <w:r w:rsidR="005523B3">
              <w:rPr>
                <w:rFonts w:ascii="Times New Roman" w:hAnsi="Times New Roman" w:cs="Times New Roman"/>
                <w:sz w:val="20"/>
                <w:szCs w:val="20"/>
              </w:rPr>
              <w:t>, частицы</w:t>
            </w:r>
          </w:p>
        </w:tc>
        <w:tc>
          <w:tcPr>
            <w:tcW w:w="1310" w:type="dxa"/>
          </w:tcPr>
          <w:p w:rsidR="00656CE5" w:rsidRPr="00656CE5" w:rsidRDefault="00656CE5" w:rsidP="00656CE5">
            <w:pPr>
              <w:spacing w:after="200" w:line="276" w:lineRule="auto"/>
              <w:jc w:val="center"/>
              <w:rPr>
                <w:rFonts w:ascii="Times New Roman" w:hAnsi="Times New Roman" w:cs="Times New Roman"/>
                <w:sz w:val="20"/>
                <w:szCs w:val="20"/>
              </w:rPr>
            </w:pPr>
            <w:r w:rsidRPr="00656CE5">
              <w:rPr>
                <w:rFonts w:ascii="Times New Roman" w:hAnsi="Times New Roman" w:cs="Times New Roman"/>
                <w:sz w:val="20"/>
                <w:szCs w:val="20"/>
                <w:lang w:val="en-US"/>
              </w:rPr>
              <w:t>&lt;&lt;1</w:t>
            </w:r>
            <w:r w:rsidRPr="00656CE5">
              <w:rPr>
                <w:rFonts w:ascii="Times New Roman" w:hAnsi="Times New Roman" w:cs="Times New Roman"/>
                <w:sz w:val="20"/>
                <w:szCs w:val="20"/>
              </w:rPr>
              <w:t>мм</w:t>
            </w:r>
          </w:p>
        </w:tc>
        <w:tc>
          <w:tcPr>
            <w:tcW w:w="1334"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0.35</w:t>
            </w:r>
          </w:p>
        </w:tc>
        <w:tc>
          <w:tcPr>
            <w:tcW w:w="1770" w:type="dxa"/>
          </w:tcPr>
          <w:p w:rsidR="00656CE5" w:rsidRPr="00656CE5" w:rsidRDefault="00656CE5" w:rsidP="00656CE5">
            <w:pPr>
              <w:spacing w:after="200" w:line="276" w:lineRule="auto"/>
              <w:rPr>
                <w:sz w:val="20"/>
                <w:szCs w:val="20"/>
              </w:rPr>
            </w:pPr>
          </w:p>
        </w:tc>
        <w:tc>
          <w:tcPr>
            <w:tcW w:w="1281" w:type="dxa"/>
          </w:tcPr>
          <w:p w:rsidR="00656CE5" w:rsidRPr="00656CE5" w:rsidRDefault="00656CE5" w:rsidP="00656CE5">
            <w:pPr>
              <w:spacing w:after="200" w:line="276" w:lineRule="auto"/>
              <w:jc w:val="center"/>
              <w:rPr>
                <w:rFonts w:cs="Times New Roman"/>
                <w:sz w:val="20"/>
                <w:szCs w:val="20"/>
              </w:rPr>
            </w:pPr>
            <w:r w:rsidRPr="00656CE5">
              <w:rPr>
                <w:rFonts w:ascii="Times New Roman" w:hAnsi="Times New Roman" w:cs="Times New Roman"/>
                <w:sz w:val="20"/>
                <w:szCs w:val="20"/>
              </w:rPr>
              <w:t>∆</w:t>
            </w:r>
          </w:p>
        </w:tc>
      </w:tr>
      <w:tr w:rsidR="00656CE5" w:rsidRPr="00656CE5" w:rsidTr="003066AA">
        <w:trPr>
          <w:jc w:val="center"/>
        </w:trPr>
        <w:tc>
          <w:tcPr>
            <w:tcW w:w="44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6</w:t>
            </w:r>
          </w:p>
        </w:tc>
        <w:tc>
          <w:tcPr>
            <w:tcW w:w="342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уплотненный многосуточный снег</w:t>
            </w:r>
            <w:r w:rsidR="005523B3">
              <w:rPr>
                <w:rFonts w:ascii="Times New Roman" w:hAnsi="Times New Roman" w:cs="Times New Roman"/>
                <w:sz w:val="20"/>
                <w:szCs w:val="20"/>
              </w:rPr>
              <w:t>, частицы</w:t>
            </w:r>
            <w:r w:rsidRPr="00656CE5">
              <w:rPr>
                <w:rFonts w:ascii="Times New Roman" w:hAnsi="Times New Roman" w:cs="Times New Roman"/>
                <w:sz w:val="20"/>
                <w:szCs w:val="20"/>
              </w:rPr>
              <w:t xml:space="preserve"> </w:t>
            </w:r>
          </w:p>
        </w:tc>
        <w:tc>
          <w:tcPr>
            <w:tcW w:w="1310" w:type="dxa"/>
          </w:tcPr>
          <w:p w:rsidR="00656CE5" w:rsidRPr="00656CE5" w:rsidRDefault="00656CE5" w:rsidP="00656CE5">
            <w:pPr>
              <w:spacing w:after="200" w:line="276" w:lineRule="auto"/>
              <w:jc w:val="center"/>
              <w:rPr>
                <w:rFonts w:ascii="Times New Roman" w:hAnsi="Times New Roman" w:cs="Times New Roman"/>
                <w:sz w:val="20"/>
                <w:szCs w:val="20"/>
              </w:rPr>
            </w:pPr>
            <w:r w:rsidRPr="00656CE5">
              <w:rPr>
                <w:rFonts w:ascii="Times New Roman" w:hAnsi="Times New Roman" w:cs="Times New Roman"/>
                <w:sz w:val="20"/>
                <w:szCs w:val="20"/>
                <w:lang w:val="en-US"/>
              </w:rPr>
              <w:t>&lt;&lt;1</w:t>
            </w:r>
            <w:r w:rsidRPr="00656CE5">
              <w:rPr>
                <w:rFonts w:ascii="Times New Roman" w:hAnsi="Times New Roman" w:cs="Times New Roman"/>
                <w:sz w:val="20"/>
                <w:szCs w:val="20"/>
              </w:rPr>
              <w:t>мм</w:t>
            </w:r>
          </w:p>
        </w:tc>
        <w:tc>
          <w:tcPr>
            <w:tcW w:w="1334"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0.44</w:t>
            </w:r>
          </w:p>
        </w:tc>
        <w:tc>
          <w:tcPr>
            <w:tcW w:w="1770" w:type="dxa"/>
          </w:tcPr>
          <w:p w:rsidR="00656CE5" w:rsidRPr="00656CE5" w:rsidRDefault="00656CE5" w:rsidP="00656CE5">
            <w:pPr>
              <w:spacing w:after="200" w:line="276" w:lineRule="auto"/>
              <w:rPr>
                <w:sz w:val="20"/>
                <w:szCs w:val="20"/>
              </w:rPr>
            </w:pPr>
          </w:p>
        </w:tc>
        <w:tc>
          <w:tcPr>
            <w:tcW w:w="1281" w:type="dxa"/>
          </w:tcPr>
          <w:p w:rsidR="00656CE5" w:rsidRPr="00656CE5" w:rsidRDefault="00656CE5" w:rsidP="00656CE5">
            <w:pPr>
              <w:spacing w:after="200" w:line="276" w:lineRule="auto"/>
              <w:jc w:val="center"/>
              <w:rPr>
                <w:rFonts w:cs="Times New Roman"/>
                <w:sz w:val="20"/>
                <w:szCs w:val="20"/>
              </w:rPr>
            </w:pPr>
            <w:r w:rsidRPr="00656CE5">
              <w:rPr>
                <w:rFonts w:ascii="Times New Roman" w:hAnsi="Times New Roman" w:cs="Times New Roman"/>
                <w:sz w:val="20"/>
                <w:szCs w:val="20"/>
              </w:rPr>
              <w:t>∆</w:t>
            </w:r>
          </w:p>
        </w:tc>
      </w:tr>
      <w:tr w:rsidR="00656CE5" w:rsidRPr="00656CE5" w:rsidTr="003066AA">
        <w:trPr>
          <w:jc w:val="center"/>
        </w:trPr>
        <w:tc>
          <w:tcPr>
            <w:tcW w:w="44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7</w:t>
            </w:r>
          </w:p>
        </w:tc>
        <w:tc>
          <w:tcPr>
            <w:tcW w:w="342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сплошная мелкозернистая корка</w:t>
            </w:r>
            <w:r w:rsidR="005523B3">
              <w:rPr>
                <w:rFonts w:ascii="Times New Roman" w:hAnsi="Times New Roman" w:cs="Times New Roman"/>
                <w:sz w:val="20"/>
                <w:szCs w:val="20"/>
              </w:rPr>
              <w:t>, частицы</w:t>
            </w:r>
            <w:r w:rsidRPr="00656CE5">
              <w:rPr>
                <w:rFonts w:ascii="Times New Roman" w:hAnsi="Times New Roman" w:cs="Times New Roman"/>
                <w:sz w:val="20"/>
                <w:szCs w:val="20"/>
              </w:rPr>
              <w:t xml:space="preserve"> </w:t>
            </w:r>
          </w:p>
        </w:tc>
        <w:tc>
          <w:tcPr>
            <w:tcW w:w="1310" w:type="dxa"/>
          </w:tcPr>
          <w:p w:rsidR="00656CE5" w:rsidRPr="00656CE5" w:rsidRDefault="00656CE5" w:rsidP="00656CE5">
            <w:pPr>
              <w:spacing w:after="200" w:line="276" w:lineRule="auto"/>
              <w:jc w:val="center"/>
              <w:rPr>
                <w:rFonts w:ascii="Times New Roman" w:hAnsi="Times New Roman" w:cs="Times New Roman"/>
                <w:sz w:val="20"/>
                <w:szCs w:val="20"/>
              </w:rPr>
            </w:pPr>
            <w:r w:rsidRPr="00656CE5">
              <w:rPr>
                <w:rFonts w:ascii="Times New Roman" w:hAnsi="Times New Roman" w:cs="Times New Roman"/>
                <w:sz w:val="20"/>
                <w:szCs w:val="20"/>
              </w:rPr>
              <w:t>1мм</w:t>
            </w:r>
          </w:p>
        </w:tc>
        <w:tc>
          <w:tcPr>
            <w:tcW w:w="1334"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0.3</w:t>
            </w:r>
          </w:p>
        </w:tc>
        <w:tc>
          <w:tcPr>
            <w:tcW w:w="1770"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снежные кристаллы из 3-х частиц 1мм</w:t>
            </w:r>
          </w:p>
        </w:tc>
        <w:tc>
          <w:tcPr>
            <w:tcW w:w="1281" w:type="dxa"/>
          </w:tcPr>
          <w:p w:rsidR="00656CE5" w:rsidRPr="00656CE5" w:rsidRDefault="00656CE5" w:rsidP="00656CE5">
            <w:pPr>
              <w:spacing w:after="200" w:line="276" w:lineRule="auto"/>
              <w:jc w:val="center"/>
              <w:rPr>
                <w:rFonts w:cs="Times New Roman"/>
                <w:sz w:val="20"/>
                <w:szCs w:val="20"/>
              </w:rPr>
            </w:pPr>
            <w:r w:rsidRPr="00656CE5">
              <w:rPr>
                <w:rFonts w:cs="Times New Roman"/>
                <w:sz w:val="20"/>
                <w:szCs w:val="20"/>
              </w:rPr>
              <w:t>о</w:t>
            </w:r>
          </w:p>
        </w:tc>
      </w:tr>
      <w:tr w:rsidR="00656CE5" w:rsidRPr="00656CE5" w:rsidTr="003066AA">
        <w:trPr>
          <w:jc w:val="center"/>
        </w:trPr>
        <w:tc>
          <w:tcPr>
            <w:tcW w:w="44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8</w:t>
            </w:r>
          </w:p>
        </w:tc>
        <w:tc>
          <w:tcPr>
            <w:tcW w:w="3428" w:type="dxa"/>
          </w:tcPr>
          <w:p w:rsidR="00656CE5" w:rsidRPr="00656CE5" w:rsidRDefault="00656CE5" w:rsidP="000E4B60">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 xml:space="preserve">куски мелкозернистой корки </w:t>
            </w:r>
          </w:p>
        </w:tc>
        <w:tc>
          <w:tcPr>
            <w:tcW w:w="1310" w:type="dxa"/>
          </w:tcPr>
          <w:p w:rsidR="00656CE5" w:rsidRPr="00656CE5" w:rsidRDefault="00656CE5" w:rsidP="00656CE5">
            <w:pPr>
              <w:spacing w:after="200" w:line="276" w:lineRule="auto"/>
              <w:jc w:val="center"/>
              <w:rPr>
                <w:rFonts w:ascii="Times New Roman" w:hAnsi="Times New Roman" w:cs="Times New Roman"/>
                <w:sz w:val="20"/>
                <w:szCs w:val="20"/>
              </w:rPr>
            </w:pPr>
            <w:r w:rsidRPr="00656CE5">
              <w:rPr>
                <w:rFonts w:ascii="Times New Roman" w:hAnsi="Times New Roman" w:cs="Times New Roman"/>
                <w:sz w:val="20"/>
                <w:szCs w:val="20"/>
              </w:rPr>
              <w:t>до 10мм</w:t>
            </w:r>
          </w:p>
        </w:tc>
        <w:tc>
          <w:tcPr>
            <w:tcW w:w="1334"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0.4</w:t>
            </w:r>
          </w:p>
        </w:tc>
        <w:tc>
          <w:tcPr>
            <w:tcW w:w="1770"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 xml:space="preserve">насыпные куски </w:t>
            </w:r>
          </w:p>
        </w:tc>
        <w:tc>
          <w:tcPr>
            <w:tcW w:w="1281" w:type="dxa"/>
          </w:tcPr>
          <w:p w:rsidR="00656CE5" w:rsidRPr="00656CE5" w:rsidRDefault="00656CE5" w:rsidP="00656CE5">
            <w:pPr>
              <w:spacing w:after="200" w:line="276" w:lineRule="auto"/>
              <w:jc w:val="center"/>
              <w:rPr>
                <w:rFonts w:cs="Times New Roman"/>
                <w:sz w:val="20"/>
                <w:szCs w:val="20"/>
              </w:rPr>
            </w:pPr>
            <w:r w:rsidRPr="00656CE5">
              <w:rPr>
                <w:rFonts w:cs="Times New Roman"/>
                <w:sz w:val="20"/>
                <w:szCs w:val="20"/>
              </w:rPr>
              <w:t>о</w:t>
            </w:r>
          </w:p>
        </w:tc>
      </w:tr>
      <w:tr w:rsidR="00656CE5" w:rsidRPr="00656CE5" w:rsidTr="003066AA">
        <w:trPr>
          <w:jc w:val="center"/>
        </w:trPr>
        <w:tc>
          <w:tcPr>
            <w:tcW w:w="44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9</w:t>
            </w:r>
          </w:p>
        </w:tc>
        <w:tc>
          <w:tcPr>
            <w:tcW w:w="3428" w:type="dxa"/>
          </w:tcPr>
          <w:p w:rsidR="00656CE5" w:rsidRPr="00656CE5" w:rsidRDefault="00656CE5" w:rsidP="000E4B60">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 xml:space="preserve">куски мелкозернистой корки </w:t>
            </w:r>
          </w:p>
        </w:tc>
        <w:tc>
          <w:tcPr>
            <w:tcW w:w="1310" w:type="dxa"/>
          </w:tcPr>
          <w:p w:rsidR="00656CE5" w:rsidRPr="00656CE5" w:rsidRDefault="00656CE5" w:rsidP="00656CE5">
            <w:pPr>
              <w:spacing w:after="200" w:line="276" w:lineRule="auto"/>
              <w:jc w:val="center"/>
              <w:rPr>
                <w:rFonts w:ascii="Times New Roman" w:hAnsi="Times New Roman" w:cs="Times New Roman"/>
                <w:sz w:val="20"/>
                <w:szCs w:val="20"/>
              </w:rPr>
            </w:pPr>
            <w:r w:rsidRPr="00656CE5">
              <w:rPr>
                <w:rFonts w:ascii="Times New Roman" w:hAnsi="Times New Roman" w:cs="Times New Roman"/>
                <w:sz w:val="20"/>
                <w:szCs w:val="20"/>
              </w:rPr>
              <w:t>до 10мм</w:t>
            </w:r>
          </w:p>
        </w:tc>
        <w:tc>
          <w:tcPr>
            <w:tcW w:w="1334"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0.4</w:t>
            </w:r>
          </w:p>
        </w:tc>
        <w:tc>
          <w:tcPr>
            <w:tcW w:w="1770"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насыпные куски</w:t>
            </w:r>
          </w:p>
        </w:tc>
        <w:tc>
          <w:tcPr>
            <w:tcW w:w="1281" w:type="dxa"/>
          </w:tcPr>
          <w:p w:rsidR="00656CE5" w:rsidRPr="00656CE5" w:rsidRDefault="00656CE5" w:rsidP="00656CE5">
            <w:pPr>
              <w:spacing w:after="200" w:line="276" w:lineRule="auto"/>
              <w:jc w:val="center"/>
              <w:rPr>
                <w:rFonts w:cs="Times New Roman"/>
                <w:sz w:val="20"/>
                <w:szCs w:val="20"/>
              </w:rPr>
            </w:pPr>
            <w:r w:rsidRPr="00656CE5">
              <w:rPr>
                <w:rFonts w:cs="Times New Roman"/>
                <w:sz w:val="20"/>
                <w:szCs w:val="20"/>
              </w:rPr>
              <w:t>о</w:t>
            </w:r>
          </w:p>
        </w:tc>
      </w:tr>
      <w:tr w:rsidR="00656CE5" w:rsidRPr="00656CE5" w:rsidTr="003066AA">
        <w:trPr>
          <w:jc w:val="center"/>
        </w:trPr>
        <w:tc>
          <w:tcPr>
            <w:tcW w:w="44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10</w:t>
            </w:r>
          </w:p>
        </w:tc>
        <w:tc>
          <w:tcPr>
            <w:tcW w:w="3428" w:type="dxa"/>
          </w:tcPr>
          <w:p w:rsidR="00656CE5" w:rsidRPr="00656CE5" w:rsidRDefault="00656CE5" w:rsidP="000E4B60">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куски мелкозернистой корки</w:t>
            </w:r>
          </w:p>
        </w:tc>
        <w:tc>
          <w:tcPr>
            <w:tcW w:w="1310" w:type="dxa"/>
          </w:tcPr>
          <w:p w:rsidR="00656CE5" w:rsidRPr="00656CE5" w:rsidRDefault="00656CE5" w:rsidP="00656CE5">
            <w:pPr>
              <w:spacing w:after="200" w:line="276" w:lineRule="auto"/>
              <w:jc w:val="center"/>
              <w:rPr>
                <w:rFonts w:ascii="Times New Roman" w:hAnsi="Times New Roman" w:cs="Times New Roman"/>
                <w:sz w:val="20"/>
                <w:szCs w:val="20"/>
              </w:rPr>
            </w:pPr>
            <w:r w:rsidRPr="00656CE5">
              <w:rPr>
                <w:rFonts w:ascii="Times New Roman" w:hAnsi="Times New Roman" w:cs="Times New Roman"/>
                <w:sz w:val="20"/>
                <w:szCs w:val="20"/>
              </w:rPr>
              <w:t>15…50мм</w:t>
            </w:r>
          </w:p>
        </w:tc>
        <w:tc>
          <w:tcPr>
            <w:tcW w:w="1334"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0.28</w:t>
            </w:r>
          </w:p>
        </w:tc>
        <w:tc>
          <w:tcPr>
            <w:tcW w:w="1770"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насыпные куски</w:t>
            </w:r>
          </w:p>
        </w:tc>
        <w:tc>
          <w:tcPr>
            <w:tcW w:w="1281" w:type="dxa"/>
          </w:tcPr>
          <w:p w:rsidR="00656CE5" w:rsidRPr="00656CE5" w:rsidRDefault="00656CE5" w:rsidP="00656CE5">
            <w:pPr>
              <w:spacing w:after="200" w:line="276" w:lineRule="auto"/>
              <w:jc w:val="center"/>
            </w:pPr>
            <w:r w:rsidRPr="00656CE5">
              <w:rPr>
                <w:rFonts w:cs="Times New Roman"/>
                <w:sz w:val="20"/>
                <w:szCs w:val="20"/>
              </w:rPr>
              <w:t>о</w:t>
            </w:r>
          </w:p>
        </w:tc>
      </w:tr>
      <w:tr w:rsidR="00656CE5" w:rsidRPr="00656CE5" w:rsidTr="003066AA">
        <w:trPr>
          <w:jc w:val="center"/>
        </w:trPr>
        <w:tc>
          <w:tcPr>
            <w:tcW w:w="44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11</w:t>
            </w:r>
          </w:p>
        </w:tc>
        <w:tc>
          <w:tcPr>
            <w:tcW w:w="3428" w:type="dxa"/>
          </w:tcPr>
          <w:p w:rsidR="00656CE5" w:rsidRPr="00656CE5" w:rsidRDefault="000E4B60" w:rsidP="00656CE5">
            <w:pPr>
              <w:spacing w:after="200" w:line="276" w:lineRule="auto"/>
              <w:jc w:val="both"/>
              <w:rPr>
                <w:rFonts w:ascii="Times New Roman" w:hAnsi="Times New Roman" w:cs="Times New Roman"/>
                <w:sz w:val="20"/>
                <w:szCs w:val="20"/>
              </w:rPr>
            </w:pPr>
            <w:r w:rsidRPr="000E4B60">
              <w:rPr>
                <w:rFonts w:ascii="Times New Roman" w:hAnsi="Times New Roman" w:cs="Times New Roman"/>
                <w:sz w:val="20"/>
                <w:szCs w:val="20"/>
              </w:rPr>
              <w:t>куски мелкозернистой корки</w:t>
            </w:r>
          </w:p>
        </w:tc>
        <w:tc>
          <w:tcPr>
            <w:tcW w:w="1310" w:type="dxa"/>
          </w:tcPr>
          <w:p w:rsidR="00656CE5" w:rsidRPr="00656CE5" w:rsidRDefault="00656CE5" w:rsidP="00656CE5">
            <w:pPr>
              <w:spacing w:after="200" w:line="276" w:lineRule="auto"/>
              <w:jc w:val="center"/>
              <w:rPr>
                <w:rFonts w:ascii="Times New Roman" w:hAnsi="Times New Roman" w:cs="Times New Roman"/>
                <w:sz w:val="20"/>
                <w:szCs w:val="20"/>
              </w:rPr>
            </w:pPr>
            <w:r w:rsidRPr="00656CE5">
              <w:rPr>
                <w:rFonts w:ascii="Times New Roman" w:hAnsi="Times New Roman" w:cs="Times New Roman"/>
                <w:sz w:val="20"/>
                <w:szCs w:val="20"/>
              </w:rPr>
              <w:t>до 5мм</w:t>
            </w:r>
          </w:p>
        </w:tc>
        <w:tc>
          <w:tcPr>
            <w:tcW w:w="1334"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0.32</w:t>
            </w:r>
          </w:p>
        </w:tc>
        <w:tc>
          <w:tcPr>
            <w:tcW w:w="1770" w:type="dxa"/>
          </w:tcPr>
          <w:p w:rsidR="00656CE5" w:rsidRPr="00656CE5" w:rsidRDefault="000E4B60" w:rsidP="000E4B60">
            <w:pPr>
              <w:spacing w:after="200" w:line="276" w:lineRule="auto"/>
              <w:jc w:val="both"/>
              <w:rPr>
                <w:rFonts w:ascii="Times New Roman" w:hAnsi="Times New Roman" w:cs="Times New Roman"/>
                <w:sz w:val="20"/>
                <w:szCs w:val="20"/>
              </w:rPr>
            </w:pPr>
            <w:r w:rsidRPr="000E4B60">
              <w:rPr>
                <w:rFonts w:ascii="Times New Roman" w:hAnsi="Times New Roman" w:cs="Times New Roman"/>
                <w:sz w:val="20"/>
                <w:szCs w:val="20"/>
              </w:rPr>
              <w:t xml:space="preserve">насыпные </w:t>
            </w:r>
            <w:r>
              <w:rPr>
                <w:rFonts w:ascii="Times New Roman" w:hAnsi="Times New Roman" w:cs="Times New Roman"/>
                <w:sz w:val="20"/>
                <w:szCs w:val="20"/>
              </w:rPr>
              <w:t>куски</w:t>
            </w:r>
          </w:p>
        </w:tc>
        <w:tc>
          <w:tcPr>
            <w:tcW w:w="1281" w:type="dxa"/>
          </w:tcPr>
          <w:p w:rsidR="00656CE5" w:rsidRPr="00656CE5" w:rsidRDefault="00656CE5" w:rsidP="00656CE5">
            <w:pPr>
              <w:spacing w:after="200" w:line="276" w:lineRule="auto"/>
              <w:jc w:val="center"/>
            </w:pPr>
            <w:r w:rsidRPr="00656CE5">
              <w:rPr>
                <w:rFonts w:cs="Times New Roman"/>
                <w:sz w:val="20"/>
                <w:szCs w:val="20"/>
              </w:rPr>
              <w:t>о</w:t>
            </w:r>
          </w:p>
        </w:tc>
      </w:tr>
      <w:tr w:rsidR="00656CE5" w:rsidRPr="00656CE5" w:rsidTr="003066AA">
        <w:trPr>
          <w:jc w:val="center"/>
        </w:trPr>
        <w:tc>
          <w:tcPr>
            <w:tcW w:w="44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12</w:t>
            </w:r>
          </w:p>
        </w:tc>
        <w:tc>
          <w:tcPr>
            <w:tcW w:w="3428" w:type="dxa"/>
          </w:tcPr>
          <w:p w:rsidR="00656CE5" w:rsidRPr="00656CE5" w:rsidRDefault="00656CE5" w:rsidP="000E4B60">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 xml:space="preserve">куски мелкозернистой корки </w:t>
            </w:r>
          </w:p>
        </w:tc>
        <w:tc>
          <w:tcPr>
            <w:tcW w:w="1310" w:type="dxa"/>
          </w:tcPr>
          <w:p w:rsidR="00656CE5" w:rsidRPr="00656CE5" w:rsidRDefault="00656CE5" w:rsidP="00656CE5">
            <w:pPr>
              <w:spacing w:after="200" w:line="276" w:lineRule="auto"/>
              <w:jc w:val="center"/>
              <w:rPr>
                <w:rFonts w:ascii="Times New Roman" w:hAnsi="Times New Roman" w:cs="Times New Roman"/>
                <w:sz w:val="20"/>
                <w:szCs w:val="20"/>
              </w:rPr>
            </w:pPr>
            <w:r w:rsidRPr="00656CE5">
              <w:rPr>
                <w:rFonts w:ascii="Times New Roman" w:hAnsi="Times New Roman" w:cs="Times New Roman"/>
                <w:sz w:val="20"/>
                <w:szCs w:val="20"/>
              </w:rPr>
              <w:t>до 10мм</w:t>
            </w:r>
          </w:p>
        </w:tc>
        <w:tc>
          <w:tcPr>
            <w:tcW w:w="1334"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0.3</w:t>
            </w:r>
          </w:p>
        </w:tc>
        <w:tc>
          <w:tcPr>
            <w:tcW w:w="1770" w:type="dxa"/>
          </w:tcPr>
          <w:p w:rsidR="00656CE5" w:rsidRPr="00656CE5" w:rsidRDefault="000E4B60" w:rsidP="00656CE5">
            <w:pPr>
              <w:spacing w:after="200" w:line="276" w:lineRule="auto"/>
              <w:jc w:val="both"/>
              <w:rPr>
                <w:rFonts w:ascii="Times New Roman" w:hAnsi="Times New Roman" w:cs="Times New Roman"/>
                <w:sz w:val="20"/>
                <w:szCs w:val="20"/>
              </w:rPr>
            </w:pPr>
            <w:r w:rsidRPr="000E4B60">
              <w:rPr>
                <w:rFonts w:ascii="Times New Roman" w:hAnsi="Times New Roman" w:cs="Times New Roman"/>
                <w:sz w:val="20"/>
                <w:szCs w:val="20"/>
              </w:rPr>
              <w:t>насыпные куски</w:t>
            </w:r>
          </w:p>
        </w:tc>
        <w:tc>
          <w:tcPr>
            <w:tcW w:w="1281" w:type="dxa"/>
          </w:tcPr>
          <w:p w:rsidR="00656CE5" w:rsidRPr="00656CE5" w:rsidRDefault="00656CE5" w:rsidP="00656CE5">
            <w:pPr>
              <w:spacing w:after="200" w:line="276" w:lineRule="auto"/>
              <w:jc w:val="center"/>
            </w:pPr>
            <w:r w:rsidRPr="00656CE5">
              <w:rPr>
                <w:rFonts w:cs="Times New Roman"/>
                <w:sz w:val="20"/>
                <w:szCs w:val="20"/>
              </w:rPr>
              <w:t>о</w:t>
            </w:r>
          </w:p>
        </w:tc>
      </w:tr>
      <w:tr w:rsidR="00656CE5" w:rsidRPr="00656CE5" w:rsidTr="003066AA">
        <w:trPr>
          <w:jc w:val="center"/>
        </w:trPr>
        <w:tc>
          <w:tcPr>
            <w:tcW w:w="44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13</w:t>
            </w:r>
          </w:p>
        </w:tc>
        <w:tc>
          <w:tcPr>
            <w:tcW w:w="3428" w:type="dxa"/>
          </w:tcPr>
          <w:p w:rsidR="00656CE5" w:rsidRPr="00656CE5" w:rsidRDefault="00656CE5" w:rsidP="000E4B60">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 xml:space="preserve">конгломераты слипшегося снега </w:t>
            </w:r>
          </w:p>
        </w:tc>
        <w:tc>
          <w:tcPr>
            <w:tcW w:w="1310" w:type="dxa"/>
          </w:tcPr>
          <w:p w:rsidR="00656CE5" w:rsidRPr="00656CE5" w:rsidRDefault="00656CE5" w:rsidP="00656CE5">
            <w:pPr>
              <w:spacing w:after="200" w:line="276" w:lineRule="auto"/>
              <w:jc w:val="center"/>
              <w:rPr>
                <w:rFonts w:ascii="Times New Roman" w:hAnsi="Times New Roman" w:cs="Times New Roman"/>
                <w:sz w:val="20"/>
                <w:szCs w:val="20"/>
              </w:rPr>
            </w:pPr>
            <w:r w:rsidRPr="00656CE5">
              <w:rPr>
                <w:rFonts w:ascii="Times New Roman" w:hAnsi="Times New Roman" w:cs="Times New Roman"/>
                <w:sz w:val="20"/>
                <w:szCs w:val="20"/>
              </w:rPr>
              <w:t>10мм</w:t>
            </w:r>
          </w:p>
        </w:tc>
        <w:tc>
          <w:tcPr>
            <w:tcW w:w="1334"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0.34</w:t>
            </w:r>
          </w:p>
        </w:tc>
        <w:tc>
          <w:tcPr>
            <w:tcW w:w="1770" w:type="dxa"/>
          </w:tcPr>
          <w:p w:rsidR="00656CE5" w:rsidRPr="00656CE5" w:rsidRDefault="00656CE5" w:rsidP="000E4B60">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насыпные конгломераты</w:t>
            </w:r>
            <w:r w:rsidR="000E4B60" w:rsidRPr="00656CE5">
              <w:rPr>
                <w:rFonts w:ascii="Times New Roman" w:hAnsi="Times New Roman" w:cs="Times New Roman"/>
                <w:sz w:val="20"/>
                <w:szCs w:val="20"/>
              </w:rPr>
              <w:t xml:space="preserve"> </w:t>
            </w:r>
            <w:r w:rsidR="000E4B60">
              <w:rPr>
                <w:rFonts w:ascii="Times New Roman" w:hAnsi="Times New Roman" w:cs="Times New Roman"/>
                <w:sz w:val="20"/>
                <w:szCs w:val="20"/>
              </w:rPr>
              <w:t xml:space="preserve">из частиц </w:t>
            </w:r>
            <w:r w:rsidR="000E4B60" w:rsidRPr="00656CE5">
              <w:rPr>
                <w:rFonts w:ascii="Times New Roman" w:hAnsi="Times New Roman" w:cs="Times New Roman"/>
                <w:sz w:val="20"/>
                <w:szCs w:val="20"/>
              </w:rPr>
              <w:t>диаметром 1мм</w:t>
            </w:r>
          </w:p>
        </w:tc>
        <w:tc>
          <w:tcPr>
            <w:tcW w:w="1281" w:type="dxa"/>
          </w:tcPr>
          <w:p w:rsidR="00656CE5" w:rsidRPr="00656CE5" w:rsidRDefault="00656CE5" w:rsidP="00656CE5">
            <w:pPr>
              <w:spacing w:after="200" w:line="276" w:lineRule="auto"/>
              <w:jc w:val="center"/>
            </w:pPr>
            <w:r w:rsidRPr="00656CE5">
              <w:rPr>
                <w:rFonts w:cs="Times New Roman"/>
                <w:sz w:val="20"/>
                <w:szCs w:val="20"/>
              </w:rPr>
              <w:t>о</w:t>
            </w:r>
          </w:p>
        </w:tc>
      </w:tr>
      <w:tr w:rsidR="00656CE5" w:rsidRPr="00656CE5" w:rsidTr="003066AA">
        <w:trPr>
          <w:jc w:val="center"/>
        </w:trPr>
        <w:tc>
          <w:tcPr>
            <w:tcW w:w="44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14</w:t>
            </w:r>
          </w:p>
        </w:tc>
        <w:tc>
          <w:tcPr>
            <w:tcW w:w="3428" w:type="dxa"/>
          </w:tcPr>
          <w:p w:rsidR="00656CE5" w:rsidRPr="00656CE5" w:rsidRDefault="00656CE5" w:rsidP="000E4B60">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 xml:space="preserve">конгломераты слипшегося снега </w:t>
            </w:r>
          </w:p>
        </w:tc>
        <w:tc>
          <w:tcPr>
            <w:tcW w:w="1310" w:type="dxa"/>
          </w:tcPr>
          <w:p w:rsidR="00656CE5" w:rsidRPr="00656CE5" w:rsidRDefault="00656CE5" w:rsidP="00656CE5">
            <w:pPr>
              <w:spacing w:after="200" w:line="276" w:lineRule="auto"/>
              <w:jc w:val="center"/>
              <w:rPr>
                <w:rFonts w:ascii="Times New Roman" w:hAnsi="Times New Roman" w:cs="Times New Roman"/>
                <w:sz w:val="20"/>
                <w:szCs w:val="20"/>
              </w:rPr>
            </w:pPr>
            <w:r w:rsidRPr="00656CE5">
              <w:rPr>
                <w:rFonts w:ascii="Times New Roman" w:hAnsi="Times New Roman" w:cs="Times New Roman"/>
                <w:sz w:val="20"/>
                <w:szCs w:val="20"/>
              </w:rPr>
              <w:t>10…20мм</w:t>
            </w:r>
          </w:p>
        </w:tc>
        <w:tc>
          <w:tcPr>
            <w:tcW w:w="1334"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0.358</w:t>
            </w:r>
          </w:p>
        </w:tc>
        <w:tc>
          <w:tcPr>
            <w:tcW w:w="1770"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насыпные конгломераты</w:t>
            </w:r>
            <w:r w:rsidR="000E4B60">
              <w:rPr>
                <w:rFonts w:ascii="Times New Roman" w:hAnsi="Times New Roman" w:cs="Times New Roman"/>
                <w:sz w:val="20"/>
                <w:szCs w:val="20"/>
              </w:rPr>
              <w:t xml:space="preserve"> </w:t>
            </w:r>
            <w:r w:rsidR="000E4B60" w:rsidRPr="000E4B60">
              <w:rPr>
                <w:rFonts w:ascii="Times New Roman" w:hAnsi="Times New Roman" w:cs="Times New Roman"/>
                <w:sz w:val="20"/>
                <w:szCs w:val="20"/>
              </w:rPr>
              <w:t>из частиц диаметром 1мм</w:t>
            </w:r>
          </w:p>
        </w:tc>
        <w:tc>
          <w:tcPr>
            <w:tcW w:w="1281" w:type="dxa"/>
          </w:tcPr>
          <w:p w:rsidR="00656CE5" w:rsidRPr="00656CE5" w:rsidRDefault="00656CE5" w:rsidP="00656CE5">
            <w:pPr>
              <w:spacing w:after="200" w:line="276" w:lineRule="auto"/>
              <w:jc w:val="center"/>
            </w:pPr>
            <w:r w:rsidRPr="00656CE5">
              <w:rPr>
                <w:rFonts w:cs="Times New Roman"/>
                <w:sz w:val="20"/>
                <w:szCs w:val="20"/>
              </w:rPr>
              <w:t>о</w:t>
            </w:r>
          </w:p>
        </w:tc>
      </w:tr>
      <w:tr w:rsidR="00656CE5" w:rsidRPr="00656CE5" w:rsidTr="003066AA">
        <w:trPr>
          <w:jc w:val="center"/>
        </w:trPr>
        <w:tc>
          <w:tcPr>
            <w:tcW w:w="44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15</w:t>
            </w:r>
          </w:p>
        </w:tc>
        <w:tc>
          <w:tcPr>
            <w:tcW w:w="342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снег насыпной</w:t>
            </w:r>
            <w:r w:rsidR="005523B3">
              <w:rPr>
                <w:rFonts w:ascii="Times New Roman" w:hAnsi="Times New Roman" w:cs="Times New Roman"/>
                <w:sz w:val="20"/>
                <w:szCs w:val="20"/>
              </w:rPr>
              <w:t>, частицы</w:t>
            </w:r>
          </w:p>
        </w:tc>
        <w:tc>
          <w:tcPr>
            <w:tcW w:w="1310" w:type="dxa"/>
          </w:tcPr>
          <w:p w:rsidR="00656CE5" w:rsidRPr="00656CE5" w:rsidRDefault="00656CE5" w:rsidP="00656CE5">
            <w:pPr>
              <w:spacing w:after="200" w:line="276" w:lineRule="auto"/>
              <w:jc w:val="center"/>
              <w:rPr>
                <w:rFonts w:ascii="Times New Roman" w:hAnsi="Times New Roman" w:cs="Times New Roman"/>
                <w:sz w:val="20"/>
                <w:szCs w:val="20"/>
              </w:rPr>
            </w:pPr>
            <w:r w:rsidRPr="00656CE5">
              <w:rPr>
                <w:rFonts w:ascii="Times New Roman" w:hAnsi="Times New Roman" w:cs="Times New Roman"/>
                <w:sz w:val="20"/>
                <w:szCs w:val="20"/>
              </w:rPr>
              <w:t>1мм</w:t>
            </w:r>
          </w:p>
        </w:tc>
        <w:tc>
          <w:tcPr>
            <w:tcW w:w="1334"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0.42</w:t>
            </w:r>
          </w:p>
        </w:tc>
        <w:tc>
          <w:tcPr>
            <w:tcW w:w="1770" w:type="dxa"/>
          </w:tcPr>
          <w:p w:rsidR="00656CE5" w:rsidRPr="00656CE5" w:rsidRDefault="00656CE5" w:rsidP="00656CE5">
            <w:pPr>
              <w:spacing w:after="200" w:line="276" w:lineRule="auto"/>
              <w:jc w:val="both"/>
              <w:rPr>
                <w:rFonts w:ascii="Times New Roman" w:hAnsi="Times New Roman" w:cs="Times New Roman"/>
                <w:sz w:val="20"/>
                <w:szCs w:val="20"/>
              </w:rPr>
            </w:pPr>
          </w:p>
        </w:tc>
        <w:tc>
          <w:tcPr>
            <w:tcW w:w="1281" w:type="dxa"/>
          </w:tcPr>
          <w:p w:rsidR="00656CE5" w:rsidRPr="00656CE5" w:rsidRDefault="00656CE5" w:rsidP="00656CE5">
            <w:pPr>
              <w:spacing w:after="200" w:line="276" w:lineRule="auto"/>
              <w:jc w:val="center"/>
              <w:rPr>
                <w:rFonts w:cs="Times New Roman"/>
                <w:sz w:val="20"/>
                <w:szCs w:val="20"/>
              </w:rPr>
            </w:pPr>
            <w:r w:rsidRPr="00656CE5">
              <w:rPr>
                <w:rFonts w:cs="Times New Roman"/>
                <w:sz w:val="20"/>
                <w:szCs w:val="20"/>
              </w:rPr>
              <w:t>о</w:t>
            </w:r>
          </w:p>
        </w:tc>
      </w:tr>
      <w:tr w:rsidR="00656CE5" w:rsidRPr="00656CE5" w:rsidTr="003066AA">
        <w:trPr>
          <w:jc w:val="center"/>
        </w:trPr>
        <w:tc>
          <w:tcPr>
            <w:tcW w:w="44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16</w:t>
            </w:r>
          </w:p>
        </w:tc>
        <w:tc>
          <w:tcPr>
            <w:tcW w:w="342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частицы льда</w:t>
            </w:r>
          </w:p>
        </w:tc>
        <w:tc>
          <w:tcPr>
            <w:tcW w:w="1310" w:type="dxa"/>
          </w:tcPr>
          <w:p w:rsidR="00656CE5" w:rsidRPr="00656CE5" w:rsidRDefault="00656CE5" w:rsidP="00656CE5">
            <w:pPr>
              <w:spacing w:after="200" w:line="276" w:lineRule="auto"/>
              <w:jc w:val="center"/>
              <w:rPr>
                <w:rFonts w:ascii="Times New Roman" w:hAnsi="Times New Roman" w:cs="Times New Roman"/>
                <w:sz w:val="20"/>
                <w:szCs w:val="20"/>
              </w:rPr>
            </w:pPr>
            <w:r w:rsidRPr="00656CE5">
              <w:rPr>
                <w:rFonts w:ascii="Times New Roman" w:hAnsi="Times New Roman" w:cs="Times New Roman"/>
                <w:sz w:val="20"/>
                <w:szCs w:val="20"/>
              </w:rPr>
              <w:t>5мм</w:t>
            </w:r>
          </w:p>
        </w:tc>
        <w:tc>
          <w:tcPr>
            <w:tcW w:w="1334"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0.53</w:t>
            </w:r>
          </w:p>
        </w:tc>
        <w:tc>
          <w:tcPr>
            <w:tcW w:w="1770"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куски сосулек</w:t>
            </w:r>
          </w:p>
        </w:tc>
        <w:tc>
          <w:tcPr>
            <w:tcW w:w="1281" w:type="dxa"/>
          </w:tcPr>
          <w:p w:rsidR="00656CE5" w:rsidRPr="00656CE5" w:rsidRDefault="00BD2B98" w:rsidP="00656CE5">
            <w:pPr>
              <w:spacing w:after="200" w:line="276" w:lineRule="auto"/>
              <w:jc w:val="center"/>
              <w:rPr>
                <w:rFonts w:ascii="Times New Roman" w:hAnsi="Times New Roman" w:cs="Times New Roman"/>
                <w:sz w:val="20"/>
                <w:szCs w:val="20"/>
              </w:rPr>
            </w:pPr>
            <w:r w:rsidRPr="00656CE5">
              <w:rPr>
                <w:rFonts w:cs="Times New Roman"/>
                <w:sz w:val="20"/>
                <w:szCs w:val="20"/>
              </w:rPr>
              <w:t>о</w:t>
            </w:r>
          </w:p>
        </w:tc>
      </w:tr>
      <w:tr w:rsidR="00656CE5" w:rsidRPr="00656CE5" w:rsidTr="003066AA">
        <w:trPr>
          <w:jc w:val="center"/>
        </w:trPr>
        <w:tc>
          <w:tcPr>
            <w:tcW w:w="44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17</w:t>
            </w:r>
          </w:p>
        </w:tc>
        <w:tc>
          <w:tcPr>
            <w:tcW w:w="342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частицы льда</w:t>
            </w:r>
          </w:p>
        </w:tc>
        <w:tc>
          <w:tcPr>
            <w:tcW w:w="1310" w:type="dxa"/>
          </w:tcPr>
          <w:p w:rsidR="00656CE5" w:rsidRPr="00656CE5" w:rsidRDefault="00656CE5" w:rsidP="00656CE5">
            <w:pPr>
              <w:spacing w:after="200" w:line="276" w:lineRule="auto"/>
              <w:jc w:val="center"/>
              <w:rPr>
                <w:rFonts w:ascii="Times New Roman" w:hAnsi="Times New Roman" w:cs="Times New Roman"/>
                <w:sz w:val="20"/>
                <w:szCs w:val="20"/>
              </w:rPr>
            </w:pPr>
            <w:r w:rsidRPr="00656CE5">
              <w:rPr>
                <w:rFonts w:ascii="Times New Roman" w:hAnsi="Times New Roman" w:cs="Times New Roman"/>
                <w:sz w:val="20"/>
                <w:szCs w:val="20"/>
              </w:rPr>
              <w:t>5…10мм</w:t>
            </w:r>
          </w:p>
        </w:tc>
        <w:tc>
          <w:tcPr>
            <w:tcW w:w="1334"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0.535</w:t>
            </w:r>
          </w:p>
        </w:tc>
        <w:tc>
          <w:tcPr>
            <w:tcW w:w="1770"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куски сосулек</w:t>
            </w:r>
          </w:p>
        </w:tc>
        <w:tc>
          <w:tcPr>
            <w:tcW w:w="1281" w:type="dxa"/>
          </w:tcPr>
          <w:p w:rsidR="00656CE5" w:rsidRPr="00656CE5" w:rsidRDefault="00656CE5" w:rsidP="00656CE5">
            <w:pPr>
              <w:spacing w:after="200" w:line="276" w:lineRule="auto"/>
              <w:jc w:val="center"/>
              <w:rPr>
                <w:rFonts w:ascii="Times New Roman" w:hAnsi="Times New Roman" w:cs="Times New Roman"/>
                <w:sz w:val="20"/>
                <w:szCs w:val="20"/>
              </w:rPr>
            </w:pPr>
            <w:r w:rsidRPr="00656CE5">
              <w:rPr>
                <w:rFonts w:cs="Times New Roman"/>
                <w:b/>
                <w:sz w:val="20"/>
                <w:szCs w:val="20"/>
              </w:rPr>
              <w:t>□</w:t>
            </w:r>
          </w:p>
        </w:tc>
      </w:tr>
      <w:tr w:rsidR="00656CE5" w:rsidRPr="00656CE5" w:rsidTr="003066AA">
        <w:trPr>
          <w:jc w:val="center"/>
        </w:trPr>
        <w:tc>
          <w:tcPr>
            <w:tcW w:w="448"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lastRenderedPageBreak/>
              <w:t>18</w:t>
            </w:r>
          </w:p>
        </w:tc>
        <w:tc>
          <w:tcPr>
            <w:tcW w:w="3428" w:type="dxa"/>
          </w:tcPr>
          <w:p w:rsidR="00656CE5" w:rsidRPr="00656CE5" w:rsidRDefault="00656CE5" w:rsidP="000E4B60">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смесь в равных пропорциях 5-ти миллиметровых конгломератов слипшегося снега и частиц льда 5мм</w:t>
            </w:r>
          </w:p>
        </w:tc>
        <w:tc>
          <w:tcPr>
            <w:tcW w:w="1310" w:type="dxa"/>
          </w:tcPr>
          <w:p w:rsidR="00656CE5" w:rsidRPr="00656CE5" w:rsidRDefault="00656CE5" w:rsidP="00656CE5">
            <w:pPr>
              <w:spacing w:after="200" w:line="276" w:lineRule="auto"/>
              <w:jc w:val="center"/>
              <w:rPr>
                <w:rFonts w:ascii="Times New Roman" w:hAnsi="Times New Roman" w:cs="Times New Roman"/>
                <w:sz w:val="20"/>
                <w:szCs w:val="20"/>
              </w:rPr>
            </w:pPr>
            <w:r w:rsidRPr="00656CE5">
              <w:rPr>
                <w:rFonts w:ascii="Times New Roman" w:hAnsi="Times New Roman" w:cs="Times New Roman"/>
                <w:sz w:val="20"/>
                <w:szCs w:val="20"/>
              </w:rPr>
              <w:t>5мм</w:t>
            </w:r>
          </w:p>
        </w:tc>
        <w:tc>
          <w:tcPr>
            <w:tcW w:w="1334" w:type="dxa"/>
          </w:tcPr>
          <w:p w:rsidR="00656CE5" w:rsidRPr="00656CE5" w:rsidRDefault="00656CE5" w:rsidP="00656CE5">
            <w:pPr>
              <w:spacing w:after="200" w:line="276" w:lineRule="auto"/>
              <w:jc w:val="both"/>
              <w:rPr>
                <w:rFonts w:ascii="Times New Roman" w:hAnsi="Times New Roman" w:cs="Times New Roman"/>
                <w:sz w:val="20"/>
                <w:szCs w:val="20"/>
              </w:rPr>
            </w:pPr>
            <w:r w:rsidRPr="00656CE5">
              <w:rPr>
                <w:rFonts w:ascii="Times New Roman" w:hAnsi="Times New Roman" w:cs="Times New Roman"/>
                <w:sz w:val="20"/>
                <w:szCs w:val="20"/>
              </w:rPr>
              <w:t>0.458</w:t>
            </w:r>
          </w:p>
        </w:tc>
        <w:tc>
          <w:tcPr>
            <w:tcW w:w="1770" w:type="dxa"/>
          </w:tcPr>
          <w:p w:rsidR="00656CE5" w:rsidRPr="00656CE5" w:rsidRDefault="00656CE5" w:rsidP="00656CE5">
            <w:pPr>
              <w:spacing w:after="200" w:line="276" w:lineRule="auto"/>
              <w:jc w:val="both"/>
              <w:rPr>
                <w:rFonts w:ascii="Times New Roman" w:hAnsi="Times New Roman" w:cs="Times New Roman"/>
                <w:sz w:val="20"/>
                <w:szCs w:val="20"/>
              </w:rPr>
            </w:pPr>
          </w:p>
        </w:tc>
        <w:tc>
          <w:tcPr>
            <w:tcW w:w="1281" w:type="dxa"/>
          </w:tcPr>
          <w:p w:rsidR="00656CE5" w:rsidRPr="00656CE5" w:rsidRDefault="00656CE5" w:rsidP="00656CE5">
            <w:pPr>
              <w:spacing w:after="200" w:line="276" w:lineRule="auto"/>
              <w:jc w:val="center"/>
              <w:rPr>
                <w:rFonts w:ascii="Times New Roman" w:hAnsi="Times New Roman" w:cs="Times New Roman"/>
                <w:sz w:val="20"/>
                <w:szCs w:val="20"/>
              </w:rPr>
            </w:pPr>
            <w:r w:rsidRPr="00656CE5">
              <w:rPr>
                <w:rFonts w:cs="Times New Roman"/>
                <w:b/>
                <w:sz w:val="20"/>
                <w:szCs w:val="20"/>
              </w:rPr>
              <w:t>□</w:t>
            </w:r>
          </w:p>
        </w:tc>
      </w:tr>
    </w:tbl>
    <w:p w:rsidR="00656CE5" w:rsidRDefault="00656CE5" w:rsidP="00132EC2">
      <w:pPr>
        <w:jc w:val="both"/>
        <w:rPr>
          <w:rFonts w:ascii="Times New Roman" w:hAnsi="Times New Roman" w:cs="Times New Roman"/>
          <w:sz w:val="24"/>
          <w:szCs w:val="24"/>
        </w:rPr>
      </w:pPr>
    </w:p>
    <w:p w:rsidR="00E11E5C" w:rsidRDefault="00415FDA" w:rsidP="003D16E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Результаты </w:t>
      </w:r>
      <w:proofErr w:type="gramStart"/>
      <w:r>
        <w:rPr>
          <w:rFonts w:ascii="Times New Roman" w:hAnsi="Times New Roman" w:cs="Times New Roman"/>
          <w:sz w:val="24"/>
          <w:szCs w:val="24"/>
        </w:rPr>
        <w:t xml:space="preserve">измерений показателя преломления исследованных образцов </w:t>
      </w:r>
      <w:r w:rsidR="00DB4001">
        <w:rPr>
          <w:rFonts w:ascii="Times New Roman" w:hAnsi="Times New Roman" w:cs="Times New Roman"/>
          <w:sz w:val="24"/>
          <w:szCs w:val="24"/>
        </w:rPr>
        <w:t>снега</w:t>
      </w:r>
      <w:proofErr w:type="gramEnd"/>
      <w:r w:rsidR="00DB4001">
        <w:rPr>
          <w:rFonts w:ascii="Times New Roman" w:hAnsi="Times New Roman" w:cs="Times New Roman"/>
          <w:sz w:val="24"/>
          <w:szCs w:val="24"/>
        </w:rPr>
        <w:t xml:space="preserve"> </w:t>
      </w:r>
      <w:r>
        <w:rPr>
          <w:rFonts w:ascii="Times New Roman" w:hAnsi="Times New Roman" w:cs="Times New Roman"/>
          <w:sz w:val="24"/>
          <w:szCs w:val="24"/>
        </w:rPr>
        <w:t xml:space="preserve">показаны на </w:t>
      </w:r>
      <w:r w:rsidRPr="00624FAC">
        <w:rPr>
          <w:rFonts w:ascii="Times New Roman" w:hAnsi="Times New Roman" w:cs="Times New Roman"/>
          <w:i/>
          <w:sz w:val="24"/>
          <w:szCs w:val="24"/>
        </w:rPr>
        <w:t xml:space="preserve">рис. </w:t>
      </w:r>
      <w:r w:rsidR="002F68C6" w:rsidRPr="00624FAC">
        <w:rPr>
          <w:rFonts w:ascii="Times New Roman" w:hAnsi="Times New Roman" w:cs="Times New Roman"/>
          <w:i/>
          <w:sz w:val="24"/>
          <w:szCs w:val="24"/>
        </w:rPr>
        <w:t>4</w:t>
      </w:r>
      <w:r w:rsidR="002F68C6">
        <w:rPr>
          <w:rFonts w:ascii="Times New Roman" w:hAnsi="Times New Roman" w:cs="Times New Roman"/>
          <w:sz w:val="24"/>
          <w:szCs w:val="24"/>
        </w:rPr>
        <w:t>.</w:t>
      </w:r>
      <w:r w:rsidR="00DB4001">
        <w:rPr>
          <w:rFonts w:ascii="Times New Roman" w:hAnsi="Times New Roman" w:cs="Times New Roman"/>
          <w:sz w:val="24"/>
          <w:szCs w:val="24"/>
        </w:rPr>
        <w:t xml:space="preserve"> Кроме того, на</w:t>
      </w:r>
      <w:r w:rsidR="00DB4001" w:rsidRPr="00DB4001">
        <w:rPr>
          <w:rFonts w:ascii="Times New Roman" w:hAnsi="Times New Roman" w:cs="Times New Roman"/>
          <w:sz w:val="24"/>
          <w:szCs w:val="24"/>
        </w:rPr>
        <w:t xml:space="preserve"> </w:t>
      </w:r>
      <w:r w:rsidR="00DB4001">
        <w:rPr>
          <w:rFonts w:ascii="Times New Roman" w:hAnsi="Times New Roman" w:cs="Times New Roman"/>
          <w:sz w:val="24"/>
          <w:szCs w:val="24"/>
        </w:rPr>
        <w:t xml:space="preserve">этом рисунке приведен график </w:t>
      </w:r>
      <w:proofErr w:type="spellStart"/>
      <w:r w:rsidR="00DB4001">
        <w:rPr>
          <w:rFonts w:ascii="Times New Roman" w:hAnsi="Times New Roman" w:cs="Times New Roman"/>
          <w:sz w:val="24"/>
          <w:szCs w:val="24"/>
        </w:rPr>
        <w:t>аппроксимационной</w:t>
      </w:r>
      <w:proofErr w:type="spellEnd"/>
      <w:r w:rsidR="00DB4001">
        <w:rPr>
          <w:rFonts w:ascii="Times New Roman" w:hAnsi="Times New Roman" w:cs="Times New Roman"/>
          <w:sz w:val="24"/>
          <w:szCs w:val="24"/>
        </w:rPr>
        <w:t xml:space="preserve"> линейной функции</w:t>
      </w:r>
    </w:p>
    <w:p w:rsidR="00DB4001" w:rsidRDefault="00DB4001" w:rsidP="007C33C8">
      <w:pPr>
        <w:spacing w:line="360" w:lineRule="auto"/>
        <w:ind w:left="2832" w:firstLine="708"/>
        <w:jc w:val="center"/>
        <w:rPr>
          <w:rFonts w:ascii="Times New Roman" w:hAnsi="Times New Roman" w:cs="Times New Roman"/>
          <w:sz w:val="24"/>
          <w:szCs w:val="24"/>
        </w:rPr>
      </w:pPr>
      <w:r w:rsidRPr="00DB4001">
        <w:rPr>
          <w:rFonts w:ascii="Times New Roman" w:hAnsi="Times New Roman" w:cs="Times New Roman"/>
          <w:position w:val="-12"/>
          <w:sz w:val="24"/>
          <w:szCs w:val="24"/>
        </w:rPr>
        <w:object w:dxaOrig="1359" w:dyaOrig="360">
          <v:shape id="_x0000_i1028" type="#_x0000_t75" style="width:68.35pt;height:18pt" o:ole="">
            <v:imagedata r:id="rId16" o:title=""/>
          </v:shape>
          <o:OLEObject Type="Embed" ProgID="Equation.DSMT4" ShapeID="_x0000_i1028" DrawAspect="Content" ObjectID="_1726505196" r:id="rId17"/>
        </w:object>
      </w:r>
      <w:r>
        <w:rPr>
          <w:rFonts w:ascii="Times New Roman" w:hAnsi="Times New Roman" w:cs="Times New Roman"/>
          <w:sz w:val="24"/>
          <w:szCs w:val="24"/>
        </w:rPr>
        <w:tab/>
      </w:r>
      <w:r w:rsidR="007C33C8">
        <w:rPr>
          <w:rFonts w:ascii="Times New Roman" w:hAnsi="Times New Roman" w:cs="Times New Roman"/>
          <w:sz w:val="24"/>
          <w:szCs w:val="24"/>
        </w:rPr>
        <w:tab/>
      </w:r>
      <w:r w:rsidR="007C33C8">
        <w:rPr>
          <w:rFonts w:ascii="Times New Roman" w:hAnsi="Times New Roman" w:cs="Times New Roman"/>
          <w:sz w:val="24"/>
          <w:szCs w:val="24"/>
        </w:rPr>
        <w:tab/>
      </w:r>
      <w:r w:rsidR="007C33C8">
        <w:rPr>
          <w:rFonts w:ascii="Times New Roman" w:hAnsi="Times New Roman" w:cs="Times New Roman"/>
          <w:sz w:val="24"/>
          <w:szCs w:val="24"/>
        </w:rPr>
        <w:tab/>
      </w:r>
      <w:r w:rsidR="007C33C8">
        <w:rPr>
          <w:rFonts w:ascii="Times New Roman" w:hAnsi="Times New Roman" w:cs="Times New Roman"/>
          <w:sz w:val="24"/>
          <w:szCs w:val="24"/>
        </w:rPr>
        <w:tab/>
      </w:r>
      <w:r w:rsidR="007C33C8">
        <w:rPr>
          <w:rFonts w:ascii="Times New Roman" w:hAnsi="Times New Roman" w:cs="Times New Roman"/>
          <w:sz w:val="24"/>
          <w:szCs w:val="24"/>
        </w:rPr>
        <w:tab/>
      </w:r>
      <w:r>
        <w:rPr>
          <w:rFonts w:ascii="Times New Roman" w:hAnsi="Times New Roman" w:cs="Times New Roman"/>
          <w:sz w:val="24"/>
          <w:szCs w:val="24"/>
        </w:rPr>
        <w:t>(3)</w:t>
      </w:r>
    </w:p>
    <w:p w:rsidR="00DB4001" w:rsidRPr="00C5117F" w:rsidRDefault="00DB4001" w:rsidP="003D16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sidR="00C5117F">
        <w:rPr>
          <w:rFonts w:ascii="Times New Roman" w:hAnsi="Times New Roman" w:cs="Times New Roman"/>
          <w:sz w:val="24"/>
          <w:szCs w:val="24"/>
        </w:rPr>
        <w:t>ρ</w:t>
      </w:r>
      <w:r w:rsidR="00C5117F" w:rsidRPr="00C5117F">
        <w:rPr>
          <w:rFonts w:ascii="Times New Roman" w:hAnsi="Times New Roman" w:cs="Times New Roman"/>
          <w:i/>
          <w:sz w:val="24"/>
          <w:szCs w:val="24"/>
          <w:vertAlign w:val="subscript"/>
          <w:lang w:val="en-US"/>
        </w:rPr>
        <w:t>V</w:t>
      </w:r>
      <w:r w:rsidR="00C5117F" w:rsidRPr="00C5117F">
        <w:rPr>
          <w:rFonts w:ascii="Times New Roman" w:hAnsi="Times New Roman" w:cs="Times New Roman"/>
          <w:sz w:val="24"/>
          <w:szCs w:val="24"/>
        </w:rPr>
        <w:t xml:space="preserve"> – </w:t>
      </w:r>
      <w:r w:rsidR="00C5117F">
        <w:rPr>
          <w:rFonts w:ascii="Times New Roman" w:hAnsi="Times New Roman" w:cs="Times New Roman"/>
          <w:sz w:val="24"/>
          <w:szCs w:val="24"/>
        </w:rPr>
        <w:t>объемная плотность снега.</w:t>
      </w:r>
      <w:r w:rsidR="00233E4C">
        <w:rPr>
          <w:rFonts w:ascii="Times New Roman" w:hAnsi="Times New Roman" w:cs="Times New Roman"/>
          <w:sz w:val="24"/>
          <w:szCs w:val="24"/>
        </w:rPr>
        <w:t xml:space="preserve"> </w:t>
      </w:r>
      <w:r w:rsidR="00BC4F90">
        <w:rPr>
          <w:rFonts w:ascii="Times New Roman" w:hAnsi="Times New Roman" w:cs="Times New Roman"/>
          <w:sz w:val="24"/>
          <w:szCs w:val="24"/>
        </w:rPr>
        <w:t xml:space="preserve">Среднеквадратичное отклонение экспериментальных значений от </w:t>
      </w:r>
      <w:proofErr w:type="spellStart"/>
      <w:r w:rsidR="00BC4F90">
        <w:rPr>
          <w:rFonts w:ascii="Times New Roman" w:hAnsi="Times New Roman" w:cs="Times New Roman"/>
          <w:sz w:val="24"/>
          <w:szCs w:val="24"/>
        </w:rPr>
        <w:t>аппроксимационных</w:t>
      </w:r>
      <w:proofErr w:type="spellEnd"/>
      <w:r w:rsidR="00BC4F90">
        <w:rPr>
          <w:rFonts w:ascii="Times New Roman" w:hAnsi="Times New Roman" w:cs="Times New Roman"/>
          <w:sz w:val="24"/>
          <w:szCs w:val="24"/>
        </w:rPr>
        <w:t xml:space="preserve"> составляет 0.09. </w:t>
      </w:r>
      <w:r w:rsidR="005D7805">
        <w:rPr>
          <w:rFonts w:ascii="Times New Roman" w:hAnsi="Times New Roman" w:cs="Times New Roman"/>
          <w:sz w:val="24"/>
          <w:szCs w:val="24"/>
        </w:rPr>
        <w:t xml:space="preserve">Из </w:t>
      </w:r>
      <w:r w:rsidR="005D7805" w:rsidRPr="00624FAC">
        <w:rPr>
          <w:rFonts w:ascii="Times New Roman" w:hAnsi="Times New Roman" w:cs="Times New Roman"/>
          <w:i/>
          <w:sz w:val="24"/>
          <w:szCs w:val="24"/>
        </w:rPr>
        <w:t>рис. 4</w:t>
      </w:r>
      <w:r w:rsidR="005D7805">
        <w:rPr>
          <w:rFonts w:ascii="Times New Roman" w:hAnsi="Times New Roman" w:cs="Times New Roman"/>
          <w:sz w:val="24"/>
          <w:szCs w:val="24"/>
        </w:rPr>
        <w:t xml:space="preserve"> следует, что показатель преломления практически не зависит от размеров частиц льда и </w:t>
      </w:r>
      <w:r w:rsidR="005817D6">
        <w:rPr>
          <w:rFonts w:ascii="Times New Roman" w:hAnsi="Times New Roman" w:cs="Times New Roman"/>
          <w:sz w:val="24"/>
          <w:szCs w:val="24"/>
        </w:rPr>
        <w:t xml:space="preserve">их упаковки, включая смеси </w:t>
      </w:r>
      <w:r w:rsidR="003F2001">
        <w:rPr>
          <w:rFonts w:ascii="Times New Roman" w:hAnsi="Times New Roman" w:cs="Times New Roman"/>
          <w:sz w:val="24"/>
          <w:szCs w:val="24"/>
        </w:rPr>
        <w:t>соизмеримых с длиной волны</w:t>
      </w:r>
      <w:r w:rsidR="005817D6">
        <w:rPr>
          <w:rFonts w:ascii="Times New Roman" w:hAnsi="Times New Roman" w:cs="Times New Roman"/>
          <w:sz w:val="24"/>
          <w:szCs w:val="24"/>
        </w:rPr>
        <w:t xml:space="preserve"> частиц льда с мелкозернистым снегом.</w:t>
      </w:r>
    </w:p>
    <w:p w:rsidR="00E11E5C" w:rsidRDefault="000F1C74" w:rsidP="000F1C74">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13672" cy="2078566"/>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4.tif"/>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20326" cy="2083482"/>
                    </a:xfrm>
                    <a:prstGeom prst="rect">
                      <a:avLst/>
                    </a:prstGeom>
                  </pic:spPr>
                </pic:pic>
              </a:graphicData>
            </a:graphic>
          </wp:inline>
        </w:drawing>
      </w:r>
    </w:p>
    <w:p w:rsidR="00DB4001" w:rsidRPr="00E804D6" w:rsidRDefault="00DB4001" w:rsidP="007C6DAA">
      <w:pPr>
        <w:jc w:val="center"/>
        <w:rPr>
          <w:rFonts w:ascii="Times New Roman" w:hAnsi="Times New Roman" w:cs="Times New Roman"/>
          <w:i/>
          <w:sz w:val="24"/>
          <w:szCs w:val="24"/>
        </w:rPr>
      </w:pPr>
      <w:r w:rsidRPr="00E804D6">
        <w:rPr>
          <w:rFonts w:ascii="Times New Roman" w:hAnsi="Times New Roman" w:cs="Times New Roman"/>
          <w:i/>
          <w:sz w:val="24"/>
          <w:szCs w:val="24"/>
        </w:rPr>
        <w:t xml:space="preserve">Рис. 4. Зависимости показателя преломления снега от </w:t>
      </w:r>
      <w:r w:rsidR="00BC4F90" w:rsidRPr="00E804D6">
        <w:rPr>
          <w:rFonts w:ascii="Times New Roman" w:hAnsi="Times New Roman" w:cs="Times New Roman"/>
          <w:i/>
          <w:sz w:val="24"/>
          <w:szCs w:val="24"/>
        </w:rPr>
        <w:t xml:space="preserve">его </w:t>
      </w:r>
      <w:r w:rsidR="00F671C0">
        <w:rPr>
          <w:rFonts w:ascii="Times New Roman" w:hAnsi="Times New Roman" w:cs="Times New Roman"/>
          <w:i/>
          <w:sz w:val="24"/>
          <w:szCs w:val="24"/>
        </w:rPr>
        <w:t>объемной плотности</w:t>
      </w:r>
      <w:r w:rsidR="00577850">
        <w:rPr>
          <w:rFonts w:ascii="Times New Roman" w:hAnsi="Times New Roman" w:cs="Times New Roman"/>
          <w:i/>
          <w:sz w:val="24"/>
          <w:szCs w:val="24"/>
        </w:rPr>
        <w:t>: символы – полученные экспериментальные данные, пунктир – линейная аппроксимация (3)</w:t>
      </w:r>
    </w:p>
    <w:p w:rsidR="00DB4001" w:rsidRDefault="00DB4001" w:rsidP="00132EC2">
      <w:pPr>
        <w:jc w:val="both"/>
        <w:rPr>
          <w:rFonts w:ascii="Times New Roman" w:hAnsi="Times New Roman" w:cs="Times New Roman"/>
          <w:sz w:val="24"/>
          <w:szCs w:val="24"/>
        </w:rPr>
      </w:pPr>
    </w:p>
    <w:p w:rsidR="00F671C0" w:rsidRDefault="00F0630A" w:rsidP="00F671C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Обсуждение</w:t>
      </w:r>
    </w:p>
    <w:p w:rsidR="00F671C0" w:rsidRDefault="00F671C0" w:rsidP="00F671C0">
      <w:pPr>
        <w:spacing w:after="0" w:line="240" w:lineRule="auto"/>
        <w:jc w:val="center"/>
        <w:rPr>
          <w:rFonts w:ascii="Times New Roman" w:hAnsi="Times New Roman" w:cs="Times New Roman"/>
          <w:b/>
          <w:sz w:val="24"/>
          <w:szCs w:val="24"/>
        </w:rPr>
      </w:pPr>
    </w:p>
    <w:p w:rsidR="00EE6E23" w:rsidRDefault="005C36AE" w:rsidP="003D16EC">
      <w:pPr>
        <w:spacing w:line="360" w:lineRule="auto"/>
        <w:jc w:val="both"/>
        <w:rPr>
          <w:rFonts w:ascii="Times New Roman" w:hAnsi="Times New Roman" w:cs="Times New Roman"/>
          <w:sz w:val="24"/>
          <w:szCs w:val="24"/>
        </w:rPr>
      </w:pPr>
      <w:r w:rsidRPr="00113323">
        <w:rPr>
          <w:rFonts w:ascii="Times New Roman" w:hAnsi="Times New Roman" w:cs="Times New Roman"/>
          <w:sz w:val="24"/>
          <w:szCs w:val="24"/>
        </w:rPr>
        <w:tab/>
      </w:r>
      <w:r>
        <w:rPr>
          <w:rFonts w:ascii="Times New Roman" w:hAnsi="Times New Roman" w:cs="Times New Roman"/>
          <w:sz w:val="24"/>
          <w:szCs w:val="24"/>
        </w:rPr>
        <w:t xml:space="preserve">Основная проблема при интерпретации </w:t>
      </w:r>
      <w:r w:rsidR="00E02344">
        <w:rPr>
          <w:rFonts w:ascii="Times New Roman" w:hAnsi="Times New Roman" w:cs="Times New Roman"/>
          <w:sz w:val="24"/>
          <w:szCs w:val="24"/>
        </w:rPr>
        <w:t>опубликованных</w:t>
      </w:r>
      <w:r>
        <w:rPr>
          <w:rFonts w:ascii="Times New Roman" w:hAnsi="Times New Roman" w:cs="Times New Roman"/>
          <w:sz w:val="24"/>
          <w:szCs w:val="24"/>
        </w:rPr>
        <w:t xml:space="preserve"> к настоящему времени экспериментальных данных связана с широким разбросом измеренных значений показателя преломления снега, особе</w:t>
      </w:r>
      <w:r w:rsidR="007C729D">
        <w:rPr>
          <w:rFonts w:ascii="Times New Roman" w:hAnsi="Times New Roman" w:cs="Times New Roman"/>
          <w:sz w:val="24"/>
          <w:szCs w:val="24"/>
        </w:rPr>
        <w:t>нно, в низкочастотном диапазоне</w:t>
      </w:r>
      <w:r>
        <w:rPr>
          <w:rFonts w:ascii="Times New Roman" w:hAnsi="Times New Roman" w:cs="Times New Roman"/>
          <w:sz w:val="24"/>
          <w:szCs w:val="24"/>
        </w:rPr>
        <w:t xml:space="preserve">. Вследствие этого в литературе </w:t>
      </w:r>
      <w:r w:rsidR="00A76F59">
        <w:rPr>
          <w:rFonts w:ascii="Times New Roman" w:hAnsi="Times New Roman" w:cs="Times New Roman"/>
          <w:sz w:val="24"/>
          <w:szCs w:val="24"/>
        </w:rPr>
        <w:t xml:space="preserve">циркулирует множество различных эмпирических зависимостей показателя преломления (или действительной части </w:t>
      </w:r>
      <w:r w:rsidR="00B52AD7">
        <w:rPr>
          <w:rFonts w:ascii="Times New Roman" w:hAnsi="Times New Roman" w:cs="Times New Roman"/>
          <w:sz w:val="24"/>
          <w:szCs w:val="24"/>
        </w:rPr>
        <w:t>КДП</w:t>
      </w:r>
      <w:r w:rsidR="00A76F59">
        <w:rPr>
          <w:rFonts w:ascii="Times New Roman" w:hAnsi="Times New Roman" w:cs="Times New Roman"/>
          <w:sz w:val="24"/>
          <w:szCs w:val="24"/>
        </w:rPr>
        <w:t xml:space="preserve">) от объемной плотности снега </w:t>
      </w:r>
      <w:r w:rsidR="009E5971" w:rsidRPr="009E5971">
        <w:rPr>
          <w:rFonts w:ascii="Times New Roman" w:hAnsi="Times New Roman" w:cs="Times New Roman"/>
          <w:sz w:val="24"/>
          <w:szCs w:val="24"/>
        </w:rPr>
        <w:t>(</w:t>
      </w:r>
      <w:proofErr w:type="spellStart"/>
      <w:r w:rsidR="009E5971" w:rsidRPr="009E5971">
        <w:rPr>
          <w:rFonts w:ascii="Times New Roman" w:hAnsi="Times New Roman" w:cs="Times New Roman"/>
          <w:sz w:val="24"/>
          <w:szCs w:val="24"/>
          <w:lang w:val="en-US"/>
        </w:rPr>
        <w:t>Sihvola</w:t>
      </w:r>
      <w:proofErr w:type="spellEnd"/>
      <w:r w:rsidR="009E5971" w:rsidRPr="009E5971">
        <w:rPr>
          <w:rFonts w:ascii="Times New Roman" w:hAnsi="Times New Roman" w:cs="Times New Roman"/>
          <w:sz w:val="24"/>
          <w:szCs w:val="24"/>
        </w:rPr>
        <w:t>, 1999)</w:t>
      </w:r>
      <w:r w:rsidR="00A76F59">
        <w:rPr>
          <w:rFonts w:ascii="Times New Roman" w:hAnsi="Times New Roman" w:cs="Times New Roman"/>
          <w:sz w:val="24"/>
          <w:szCs w:val="24"/>
        </w:rPr>
        <w:t xml:space="preserve">. </w:t>
      </w:r>
    </w:p>
    <w:p w:rsidR="00A85390" w:rsidRDefault="00C16446" w:rsidP="003D16E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Теоретические формулы</w:t>
      </w:r>
      <w:r w:rsidR="00A57642">
        <w:rPr>
          <w:rFonts w:ascii="Times New Roman" w:hAnsi="Times New Roman" w:cs="Times New Roman"/>
          <w:sz w:val="24"/>
          <w:szCs w:val="24"/>
        </w:rPr>
        <w:t>, как отмечалось выше,</w:t>
      </w:r>
      <w:r>
        <w:rPr>
          <w:rFonts w:ascii="Times New Roman" w:hAnsi="Times New Roman" w:cs="Times New Roman"/>
          <w:sz w:val="24"/>
          <w:szCs w:val="24"/>
        </w:rPr>
        <w:t xml:space="preserve"> </w:t>
      </w:r>
      <w:r w:rsidR="006D45C1">
        <w:rPr>
          <w:rFonts w:ascii="Times New Roman" w:hAnsi="Times New Roman" w:cs="Times New Roman"/>
          <w:sz w:val="24"/>
          <w:szCs w:val="24"/>
        </w:rPr>
        <w:t xml:space="preserve">справедливы только в длинноволновом приближении, когда длина волны λ много больше размеров </w:t>
      </w:r>
      <w:r w:rsidR="006D45C1">
        <w:rPr>
          <w:rFonts w:ascii="Times New Roman" w:hAnsi="Times New Roman" w:cs="Times New Roman"/>
          <w:i/>
          <w:sz w:val="24"/>
          <w:szCs w:val="24"/>
          <w:lang w:val="en-US"/>
        </w:rPr>
        <w:t>d</w:t>
      </w:r>
      <w:r w:rsidR="002C1E47">
        <w:rPr>
          <w:rFonts w:ascii="Times New Roman" w:hAnsi="Times New Roman" w:cs="Times New Roman"/>
          <w:sz w:val="24"/>
          <w:szCs w:val="24"/>
        </w:rPr>
        <w:t xml:space="preserve"> частиц льда</w:t>
      </w:r>
      <w:r w:rsidR="006D45C1">
        <w:rPr>
          <w:rFonts w:ascii="Times New Roman" w:hAnsi="Times New Roman" w:cs="Times New Roman"/>
          <w:sz w:val="24"/>
          <w:szCs w:val="24"/>
        </w:rPr>
        <w:t xml:space="preserve">. В этом случае снег рассматривается как однородный диэлектрический слой с эффективной диэлектрической проницаемостью, которая не зависит от размеров частиц, но определяется их формой и плотностью частиц </w:t>
      </w:r>
      <w:r w:rsidR="00BE64E5" w:rsidRPr="00BE64E5">
        <w:rPr>
          <w:rFonts w:ascii="Times New Roman" w:hAnsi="Times New Roman" w:cs="Times New Roman"/>
          <w:sz w:val="24"/>
          <w:szCs w:val="24"/>
        </w:rPr>
        <w:t>(</w:t>
      </w:r>
      <w:proofErr w:type="spellStart"/>
      <w:r w:rsidR="00BE64E5">
        <w:rPr>
          <w:rFonts w:ascii="Times New Roman" w:hAnsi="Times New Roman" w:cs="Times New Roman"/>
          <w:sz w:val="24"/>
          <w:szCs w:val="24"/>
          <w:lang w:val="en-US"/>
        </w:rPr>
        <w:t>Colbe</w:t>
      </w:r>
      <w:r w:rsidR="00BA2D93">
        <w:rPr>
          <w:rFonts w:ascii="Times New Roman" w:hAnsi="Times New Roman" w:cs="Times New Roman"/>
          <w:sz w:val="24"/>
          <w:szCs w:val="24"/>
          <w:lang w:val="en-US"/>
        </w:rPr>
        <w:t>c</w:t>
      </w:r>
      <w:r w:rsidR="00BE64E5">
        <w:rPr>
          <w:rFonts w:ascii="Times New Roman" w:hAnsi="Times New Roman" w:cs="Times New Roman"/>
          <w:sz w:val="24"/>
          <w:szCs w:val="24"/>
          <w:lang w:val="en-US"/>
        </w:rPr>
        <w:t>k</w:t>
      </w:r>
      <w:proofErr w:type="spellEnd"/>
      <w:r w:rsidR="00BE64E5" w:rsidRPr="00BE64E5">
        <w:rPr>
          <w:rFonts w:ascii="Times New Roman" w:hAnsi="Times New Roman" w:cs="Times New Roman"/>
          <w:sz w:val="24"/>
          <w:szCs w:val="24"/>
        </w:rPr>
        <w:t>,</w:t>
      </w:r>
      <w:r w:rsidR="00BA2D93" w:rsidRPr="00BA2D93">
        <w:rPr>
          <w:rFonts w:ascii="Times New Roman" w:hAnsi="Times New Roman" w:cs="Times New Roman"/>
          <w:sz w:val="24"/>
          <w:szCs w:val="24"/>
        </w:rPr>
        <w:t xml:space="preserve"> 1982)</w:t>
      </w:r>
      <w:r w:rsidR="006D45C1">
        <w:rPr>
          <w:rFonts w:ascii="Times New Roman" w:hAnsi="Times New Roman" w:cs="Times New Roman"/>
          <w:sz w:val="24"/>
          <w:szCs w:val="24"/>
        </w:rPr>
        <w:t>.</w:t>
      </w:r>
      <w:r w:rsidR="006D45C1" w:rsidRPr="002F2539">
        <w:rPr>
          <w:rFonts w:ascii="Times New Roman" w:hAnsi="Times New Roman" w:cs="Times New Roman"/>
          <w:sz w:val="24"/>
          <w:szCs w:val="24"/>
        </w:rPr>
        <w:t xml:space="preserve"> </w:t>
      </w:r>
      <w:r w:rsidR="006D45C1">
        <w:rPr>
          <w:rFonts w:ascii="Times New Roman" w:hAnsi="Times New Roman" w:cs="Times New Roman"/>
          <w:sz w:val="24"/>
          <w:szCs w:val="24"/>
        </w:rPr>
        <w:t>Наиболее широкие границы справедливости имеет теория сильных флуктуаций</w:t>
      </w:r>
      <w:r w:rsidR="00A85390">
        <w:rPr>
          <w:rFonts w:ascii="Times New Roman" w:hAnsi="Times New Roman" w:cs="Times New Roman"/>
          <w:sz w:val="24"/>
          <w:szCs w:val="24"/>
        </w:rPr>
        <w:t>,</w:t>
      </w:r>
      <w:r w:rsidR="006D45C1">
        <w:rPr>
          <w:rFonts w:ascii="Times New Roman" w:hAnsi="Times New Roman" w:cs="Times New Roman"/>
          <w:sz w:val="24"/>
          <w:szCs w:val="24"/>
        </w:rPr>
        <w:t xml:space="preserve"> </w:t>
      </w:r>
      <w:r w:rsidR="00A85390">
        <w:rPr>
          <w:rFonts w:ascii="Times New Roman" w:hAnsi="Times New Roman" w:cs="Times New Roman"/>
          <w:sz w:val="24"/>
          <w:szCs w:val="24"/>
        </w:rPr>
        <w:t>однако,</w:t>
      </w:r>
      <w:r w:rsidR="006D45C1">
        <w:rPr>
          <w:rFonts w:ascii="Times New Roman" w:hAnsi="Times New Roman" w:cs="Times New Roman"/>
          <w:sz w:val="24"/>
          <w:szCs w:val="24"/>
        </w:rPr>
        <w:t xml:space="preserve"> </w:t>
      </w:r>
      <w:r>
        <w:rPr>
          <w:rFonts w:ascii="Times New Roman" w:hAnsi="Times New Roman" w:cs="Times New Roman"/>
          <w:sz w:val="24"/>
          <w:szCs w:val="24"/>
        </w:rPr>
        <w:t xml:space="preserve">например, </w:t>
      </w:r>
      <w:r w:rsidR="006D45C1">
        <w:rPr>
          <w:rFonts w:ascii="Times New Roman" w:hAnsi="Times New Roman" w:cs="Times New Roman"/>
          <w:sz w:val="24"/>
          <w:szCs w:val="24"/>
        </w:rPr>
        <w:t>на частоте 37.5 ГГц ее применимость в случае снега ограничена частицами с размерами до 1 мм, что соответствует</w:t>
      </w:r>
      <w:r w:rsidR="006D45C1" w:rsidRPr="00975641">
        <w:rPr>
          <w:rFonts w:ascii="Times New Roman" w:hAnsi="Times New Roman" w:cs="Times New Roman"/>
          <w:sz w:val="24"/>
          <w:szCs w:val="24"/>
        </w:rPr>
        <w:t xml:space="preserve"> </w:t>
      </w:r>
      <w:r w:rsidR="006D45C1">
        <w:rPr>
          <w:rFonts w:ascii="Times New Roman" w:hAnsi="Times New Roman" w:cs="Times New Roman"/>
          <w:sz w:val="24"/>
          <w:szCs w:val="24"/>
        </w:rPr>
        <w:t>мелкозернистому снегу</w:t>
      </w:r>
      <w:r w:rsidR="00A85390" w:rsidRPr="00A85390">
        <w:rPr>
          <w:rFonts w:ascii="Times New Roman" w:hAnsi="Times New Roman" w:cs="Times New Roman"/>
          <w:sz w:val="24"/>
          <w:szCs w:val="24"/>
        </w:rPr>
        <w:t xml:space="preserve"> </w:t>
      </w:r>
      <w:r w:rsidR="00BA2D93" w:rsidRPr="00BA2D93">
        <w:rPr>
          <w:rFonts w:ascii="Times New Roman" w:hAnsi="Times New Roman" w:cs="Times New Roman"/>
          <w:sz w:val="24"/>
          <w:szCs w:val="24"/>
        </w:rPr>
        <w:t>(</w:t>
      </w:r>
      <w:proofErr w:type="spellStart"/>
      <w:r w:rsidR="00BA2D93">
        <w:rPr>
          <w:rFonts w:ascii="Times New Roman" w:hAnsi="Times New Roman" w:cs="Times New Roman"/>
          <w:sz w:val="24"/>
          <w:szCs w:val="24"/>
        </w:rPr>
        <w:t>Голунов</w:t>
      </w:r>
      <w:proofErr w:type="spellEnd"/>
      <w:r w:rsidR="00BA2D93">
        <w:rPr>
          <w:rFonts w:ascii="Times New Roman" w:hAnsi="Times New Roman" w:cs="Times New Roman"/>
          <w:sz w:val="24"/>
          <w:szCs w:val="24"/>
        </w:rPr>
        <w:t>, 2015)</w:t>
      </w:r>
      <w:r w:rsidR="006D45C1">
        <w:rPr>
          <w:rFonts w:ascii="Times New Roman" w:hAnsi="Times New Roman" w:cs="Times New Roman"/>
          <w:sz w:val="24"/>
          <w:szCs w:val="24"/>
        </w:rPr>
        <w:t>.</w:t>
      </w:r>
      <w:r w:rsidR="00E83BB5">
        <w:rPr>
          <w:rFonts w:ascii="Times New Roman" w:hAnsi="Times New Roman" w:cs="Times New Roman"/>
          <w:sz w:val="24"/>
          <w:szCs w:val="24"/>
        </w:rPr>
        <w:t xml:space="preserve"> </w:t>
      </w:r>
    </w:p>
    <w:p w:rsidR="006D0662" w:rsidRDefault="00A85390" w:rsidP="003D16EC">
      <w:pPr>
        <w:spacing w:line="360" w:lineRule="auto"/>
        <w:jc w:val="both"/>
        <w:rPr>
          <w:rFonts w:ascii="Times New Roman" w:hAnsi="Times New Roman" w:cs="Times New Roman"/>
          <w:sz w:val="24"/>
          <w:szCs w:val="24"/>
        </w:rPr>
      </w:pPr>
      <w:r>
        <w:rPr>
          <w:rFonts w:ascii="Times New Roman" w:hAnsi="Times New Roman" w:cs="Times New Roman"/>
          <w:sz w:val="24"/>
          <w:szCs w:val="24"/>
        </w:rPr>
        <w:tab/>
        <w:t>Первые измерения</w:t>
      </w:r>
      <w:r w:rsidR="0033125C">
        <w:rPr>
          <w:rFonts w:ascii="Times New Roman" w:hAnsi="Times New Roman" w:cs="Times New Roman"/>
          <w:sz w:val="24"/>
          <w:szCs w:val="24"/>
        </w:rPr>
        <w:t xml:space="preserve"> КДП снега</w:t>
      </w:r>
      <w:r>
        <w:rPr>
          <w:rFonts w:ascii="Times New Roman" w:hAnsi="Times New Roman" w:cs="Times New Roman"/>
          <w:sz w:val="24"/>
          <w:szCs w:val="24"/>
        </w:rPr>
        <w:t>, относящиеся к микроволновому диапазону, выполнены на частоте 9.</w:t>
      </w:r>
      <w:r w:rsidR="00BA664B">
        <w:rPr>
          <w:rFonts w:ascii="Times New Roman" w:hAnsi="Times New Roman" w:cs="Times New Roman"/>
          <w:sz w:val="24"/>
          <w:szCs w:val="24"/>
        </w:rPr>
        <w:t xml:space="preserve">375 ГГц </w:t>
      </w:r>
      <w:r w:rsidR="00BA2D93">
        <w:rPr>
          <w:rFonts w:ascii="Times New Roman" w:hAnsi="Times New Roman" w:cs="Times New Roman"/>
          <w:sz w:val="24"/>
          <w:szCs w:val="24"/>
        </w:rPr>
        <w:t>(</w:t>
      </w:r>
      <w:proofErr w:type="spellStart"/>
      <w:r w:rsidR="00BA2D93" w:rsidRPr="00BA2D93">
        <w:rPr>
          <w:rFonts w:ascii="Times New Roman" w:hAnsi="Times New Roman" w:cs="Times New Roman"/>
          <w:sz w:val="24"/>
          <w:szCs w:val="24"/>
        </w:rPr>
        <w:t>Cumming</w:t>
      </w:r>
      <w:proofErr w:type="spellEnd"/>
      <w:r w:rsidR="00BA2D93" w:rsidRPr="00BA2D93">
        <w:rPr>
          <w:rFonts w:ascii="Times New Roman" w:hAnsi="Times New Roman" w:cs="Times New Roman"/>
          <w:sz w:val="24"/>
          <w:szCs w:val="24"/>
        </w:rPr>
        <w:t>, 1952)</w:t>
      </w:r>
      <w:r w:rsidR="00BA664B" w:rsidRPr="00C16446">
        <w:rPr>
          <w:rFonts w:ascii="Times New Roman" w:hAnsi="Times New Roman" w:cs="Times New Roman"/>
          <w:sz w:val="24"/>
          <w:szCs w:val="24"/>
        </w:rPr>
        <w:t xml:space="preserve">. </w:t>
      </w:r>
      <w:r w:rsidR="0033125C">
        <w:rPr>
          <w:rFonts w:ascii="Times New Roman" w:hAnsi="Times New Roman" w:cs="Times New Roman"/>
          <w:sz w:val="24"/>
          <w:szCs w:val="24"/>
        </w:rPr>
        <w:t xml:space="preserve">Позднее эти данные были подтверждены результатами высокоточных измерений на частоте 1 ГГц </w:t>
      </w:r>
      <w:r w:rsidR="00BA2D93" w:rsidRPr="00BA2D93">
        <w:rPr>
          <w:rFonts w:ascii="Times New Roman" w:hAnsi="Times New Roman" w:cs="Times New Roman"/>
          <w:sz w:val="24"/>
          <w:szCs w:val="24"/>
        </w:rPr>
        <w:t>(</w:t>
      </w:r>
      <w:proofErr w:type="spellStart"/>
      <w:r w:rsidR="00BA2D93" w:rsidRPr="00BA2D93">
        <w:rPr>
          <w:rFonts w:ascii="Times New Roman" w:hAnsi="Times New Roman" w:cs="Times New Roman"/>
          <w:sz w:val="24"/>
          <w:szCs w:val="24"/>
          <w:lang w:val="en-US"/>
        </w:rPr>
        <w:t>Matzler</w:t>
      </w:r>
      <w:proofErr w:type="spellEnd"/>
      <w:r w:rsidR="00BA2D93" w:rsidRPr="00BA2D93">
        <w:rPr>
          <w:rFonts w:ascii="Times New Roman" w:hAnsi="Times New Roman" w:cs="Times New Roman"/>
          <w:sz w:val="24"/>
          <w:szCs w:val="24"/>
        </w:rPr>
        <w:t>, 1996)</w:t>
      </w:r>
      <w:r w:rsidR="0033125C">
        <w:rPr>
          <w:rFonts w:ascii="Times New Roman" w:hAnsi="Times New Roman" w:cs="Times New Roman"/>
          <w:sz w:val="24"/>
          <w:szCs w:val="24"/>
        </w:rPr>
        <w:t xml:space="preserve">. В </w:t>
      </w:r>
      <w:r w:rsidR="00B52AD7">
        <w:rPr>
          <w:rFonts w:ascii="Times New Roman" w:hAnsi="Times New Roman" w:cs="Times New Roman"/>
          <w:sz w:val="24"/>
          <w:szCs w:val="24"/>
        </w:rPr>
        <w:t xml:space="preserve">результате анализа </w:t>
      </w:r>
      <w:r w:rsidR="00B52AD7" w:rsidRPr="00A85390">
        <w:rPr>
          <w:rFonts w:ascii="Times New Roman" w:hAnsi="Times New Roman" w:cs="Times New Roman"/>
          <w:sz w:val="24"/>
          <w:szCs w:val="24"/>
        </w:rPr>
        <w:t>применимости р</w:t>
      </w:r>
      <w:r w:rsidR="00B52AD7">
        <w:rPr>
          <w:rFonts w:ascii="Times New Roman" w:hAnsi="Times New Roman" w:cs="Times New Roman"/>
          <w:sz w:val="24"/>
          <w:szCs w:val="24"/>
        </w:rPr>
        <w:t>азличных теоретических формул к</w:t>
      </w:r>
      <w:r w:rsidR="00B52AD7" w:rsidRPr="00A85390">
        <w:rPr>
          <w:rFonts w:ascii="Times New Roman" w:hAnsi="Times New Roman" w:cs="Times New Roman"/>
          <w:sz w:val="24"/>
          <w:szCs w:val="24"/>
        </w:rPr>
        <w:t xml:space="preserve"> описанию</w:t>
      </w:r>
      <w:r w:rsidR="00B52AD7">
        <w:rPr>
          <w:rFonts w:ascii="Times New Roman" w:hAnsi="Times New Roman" w:cs="Times New Roman"/>
          <w:sz w:val="24"/>
          <w:szCs w:val="24"/>
        </w:rPr>
        <w:t xml:space="preserve"> экспериментальных значений ε</w:t>
      </w:r>
      <w:r w:rsidR="00B52AD7">
        <w:rPr>
          <w:rFonts w:ascii="Calibri" w:hAnsi="Calibri" w:cs="Times New Roman"/>
          <w:sz w:val="24"/>
          <w:szCs w:val="24"/>
        </w:rPr>
        <w:t>ʹ</w:t>
      </w:r>
      <w:r w:rsidR="00B52AD7">
        <w:rPr>
          <w:rFonts w:ascii="Times New Roman" w:hAnsi="Times New Roman" w:cs="Times New Roman"/>
          <w:sz w:val="24"/>
          <w:szCs w:val="24"/>
        </w:rPr>
        <w:t>(ρ</w:t>
      </w:r>
      <w:r w:rsidR="00B52AD7">
        <w:rPr>
          <w:rFonts w:ascii="Times New Roman" w:hAnsi="Times New Roman" w:cs="Times New Roman"/>
          <w:i/>
          <w:sz w:val="24"/>
          <w:szCs w:val="24"/>
          <w:vertAlign w:val="subscript"/>
          <w:lang w:val="en-US"/>
        </w:rPr>
        <w:t>V</w:t>
      </w:r>
      <w:r w:rsidR="00B52AD7" w:rsidRPr="006D45C1">
        <w:rPr>
          <w:rFonts w:ascii="Times New Roman" w:hAnsi="Times New Roman" w:cs="Times New Roman"/>
          <w:sz w:val="24"/>
          <w:szCs w:val="24"/>
        </w:rPr>
        <w:t>)</w:t>
      </w:r>
      <w:r w:rsidR="00B52AD7" w:rsidRPr="006D0662">
        <w:rPr>
          <w:rFonts w:ascii="Times New Roman" w:hAnsi="Times New Roman" w:cs="Times New Roman"/>
          <w:sz w:val="24"/>
          <w:szCs w:val="24"/>
        </w:rPr>
        <w:t xml:space="preserve"> </w:t>
      </w:r>
      <w:r w:rsidR="0033125C">
        <w:rPr>
          <w:rFonts w:ascii="Times New Roman" w:hAnsi="Times New Roman" w:cs="Times New Roman"/>
          <w:sz w:val="24"/>
          <w:szCs w:val="24"/>
        </w:rPr>
        <w:t>показано</w:t>
      </w:r>
      <w:r w:rsidR="00B52AD7">
        <w:rPr>
          <w:rFonts w:ascii="Times New Roman" w:hAnsi="Times New Roman" w:cs="Times New Roman"/>
          <w:sz w:val="24"/>
          <w:szCs w:val="24"/>
        </w:rPr>
        <w:t xml:space="preserve"> </w:t>
      </w:r>
      <w:r w:rsidR="00BA2D93">
        <w:rPr>
          <w:rFonts w:ascii="Times New Roman" w:hAnsi="Times New Roman" w:cs="Times New Roman"/>
          <w:sz w:val="24"/>
          <w:szCs w:val="24"/>
        </w:rPr>
        <w:t>(</w:t>
      </w:r>
      <w:proofErr w:type="spellStart"/>
      <w:r w:rsidR="00BA2D93">
        <w:rPr>
          <w:rFonts w:ascii="Times New Roman" w:hAnsi="Times New Roman" w:cs="Times New Roman"/>
          <w:sz w:val="24"/>
          <w:szCs w:val="24"/>
        </w:rPr>
        <w:t>Matzler</w:t>
      </w:r>
      <w:proofErr w:type="spellEnd"/>
      <w:r w:rsidR="00BA2D93">
        <w:rPr>
          <w:rFonts w:ascii="Times New Roman" w:hAnsi="Times New Roman" w:cs="Times New Roman"/>
          <w:sz w:val="24"/>
          <w:szCs w:val="24"/>
        </w:rPr>
        <w:t>, 1996),</w:t>
      </w:r>
      <w:r w:rsidR="00BA2D93" w:rsidRPr="00BA2D93">
        <w:rPr>
          <w:rFonts w:ascii="Times New Roman" w:hAnsi="Times New Roman" w:cs="Times New Roman"/>
          <w:sz w:val="24"/>
          <w:szCs w:val="24"/>
        </w:rPr>
        <w:t xml:space="preserve"> </w:t>
      </w:r>
      <w:r w:rsidR="0033125C">
        <w:rPr>
          <w:rFonts w:ascii="Times New Roman" w:hAnsi="Times New Roman" w:cs="Times New Roman"/>
          <w:sz w:val="24"/>
          <w:szCs w:val="24"/>
        </w:rPr>
        <w:t>что экспериментальная зависимость</w:t>
      </w:r>
      <w:r w:rsidR="006D0662">
        <w:rPr>
          <w:rFonts w:ascii="Times New Roman" w:hAnsi="Times New Roman" w:cs="Times New Roman"/>
          <w:sz w:val="24"/>
          <w:szCs w:val="24"/>
        </w:rPr>
        <w:t xml:space="preserve"> ε</w:t>
      </w:r>
      <w:r w:rsidR="006D0662">
        <w:rPr>
          <w:rFonts w:ascii="Calibri" w:hAnsi="Calibri" w:cs="Times New Roman"/>
          <w:sz w:val="24"/>
          <w:szCs w:val="24"/>
        </w:rPr>
        <w:t>ʹ</w:t>
      </w:r>
      <w:r w:rsidR="006D0662">
        <w:rPr>
          <w:rFonts w:ascii="Times New Roman" w:hAnsi="Times New Roman" w:cs="Times New Roman"/>
          <w:sz w:val="24"/>
          <w:szCs w:val="24"/>
        </w:rPr>
        <w:t>(ρ</w:t>
      </w:r>
      <w:r w:rsidR="006D0662">
        <w:rPr>
          <w:rFonts w:ascii="Times New Roman" w:hAnsi="Times New Roman" w:cs="Times New Roman"/>
          <w:i/>
          <w:sz w:val="24"/>
          <w:szCs w:val="24"/>
          <w:vertAlign w:val="subscript"/>
          <w:lang w:val="en-US"/>
        </w:rPr>
        <w:t>V</w:t>
      </w:r>
      <w:r w:rsidR="006D0662" w:rsidRPr="006D45C1">
        <w:rPr>
          <w:rFonts w:ascii="Times New Roman" w:hAnsi="Times New Roman" w:cs="Times New Roman"/>
          <w:sz w:val="24"/>
          <w:szCs w:val="24"/>
        </w:rPr>
        <w:t>)</w:t>
      </w:r>
      <w:r w:rsidR="006D0662">
        <w:rPr>
          <w:rFonts w:ascii="Times New Roman" w:hAnsi="Times New Roman" w:cs="Times New Roman"/>
          <w:sz w:val="24"/>
          <w:szCs w:val="24"/>
        </w:rPr>
        <w:t xml:space="preserve"> снега</w:t>
      </w:r>
      <w:r w:rsidR="0033125C">
        <w:rPr>
          <w:rFonts w:ascii="Times New Roman" w:hAnsi="Times New Roman" w:cs="Times New Roman"/>
          <w:sz w:val="24"/>
          <w:szCs w:val="24"/>
        </w:rPr>
        <w:t xml:space="preserve"> наилучшим образом описывается формулой</w:t>
      </w:r>
      <w:r w:rsidR="006D0662">
        <w:rPr>
          <w:rFonts w:ascii="Times New Roman" w:hAnsi="Times New Roman" w:cs="Times New Roman"/>
          <w:sz w:val="24"/>
          <w:szCs w:val="24"/>
        </w:rPr>
        <w:t xml:space="preserve"> </w:t>
      </w:r>
      <w:proofErr w:type="spellStart"/>
      <w:r w:rsidR="008C415F">
        <w:rPr>
          <w:rFonts w:ascii="Times New Roman" w:hAnsi="Times New Roman" w:cs="Times New Roman"/>
          <w:sz w:val="24"/>
          <w:szCs w:val="24"/>
        </w:rPr>
        <w:t>Полдер-ван</w:t>
      </w:r>
      <w:proofErr w:type="spellEnd"/>
      <w:r w:rsidR="008C415F">
        <w:rPr>
          <w:rFonts w:ascii="Times New Roman" w:hAnsi="Times New Roman" w:cs="Times New Roman"/>
          <w:sz w:val="24"/>
          <w:szCs w:val="24"/>
        </w:rPr>
        <w:t xml:space="preserve"> </w:t>
      </w:r>
      <w:proofErr w:type="spellStart"/>
      <w:r w:rsidR="008C415F">
        <w:rPr>
          <w:rFonts w:ascii="Times New Roman" w:hAnsi="Times New Roman" w:cs="Times New Roman"/>
          <w:sz w:val="24"/>
          <w:szCs w:val="24"/>
        </w:rPr>
        <w:t>Сантена</w:t>
      </w:r>
      <w:proofErr w:type="spellEnd"/>
      <w:r w:rsidR="0033125C">
        <w:rPr>
          <w:rFonts w:ascii="Times New Roman" w:hAnsi="Times New Roman" w:cs="Times New Roman"/>
          <w:sz w:val="24"/>
          <w:szCs w:val="24"/>
        </w:rPr>
        <w:t>, которая</w:t>
      </w:r>
      <w:r w:rsidR="008C415F">
        <w:rPr>
          <w:rFonts w:ascii="Times New Roman" w:hAnsi="Times New Roman" w:cs="Times New Roman"/>
          <w:sz w:val="24"/>
          <w:szCs w:val="24"/>
        </w:rPr>
        <w:t xml:space="preserve"> </w:t>
      </w:r>
      <w:r w:rsidR="00C544F8">
        <w:rPr>
          <w:rFonts w:ascii="Times New Roman" w:hAnsi="Times New Roman" w:cs="Times New Roman"/>
          <w:sz w:val="24"/>
          <w:szCs w:val="24"/>
        </w:rPr>
        <w:t xml:space="preserve">для смеси сферических частиц и воздуха </w:t>
      </w:r>
      <w:r w:rsidR="00967663">
        <w:rPr>
          <w:rFonts w:ascii="Times New Roman" w:hAnsi="Times New Roman" w:cs="Times New Roman"/>
          <w:sz w:val="24"/>
          <w:szCs w:val="24"/>
        </w:rPr>
        <w:t xml:space="preserve">в приближении пренебрежимо малого поглощения </w:t>
      </w:r>
      <w:r w:rsidR="0033125C">
        <w:rPr>
          <w:rFonts w:ascii="Times New Roman" w:hAnsi="Times New Roman" w:cs="Times New Roman"/>
          <w:sz w:val="24"/>
          <w:szCs w:val="24"/>
        </w:rPr>
        <w:t xml:space="preserve">записывается </w:t>
      </w:r>
      <w:r w:rsidR="006D0662">
        <w:rPr>
          <w:rFonts w:ascii="Times New Roman" w:hAnsi="Times New Roman" w:cs="Times New Roman"/>
          <w:sz w:val="24"/>
          <w:szCs w:val="24"/>
        </w:rPr>
        <w:t>в виде:</w:t>
      </w:r>
    </w:p>
    <w:p w:rsidR="00FE51AF" w:rsidRDefault="00C544F8" w:rsidP="00DB5CA8">
      <w:pPr>
        <w:spacing w:line="360" w:lineRule="auto"/>
        <w:ind w:left="2832" w:firstLine="708"/>
        <w:jc w:val="center"/>
        <w:rPr>
          <w:rFonts w:ascii="Times New Roman" w:hAnsi="Times New Roman" w:cs="Times New Roman"/>
          <w:sz w:val="24"/>
          <w:szCs w:val="24"/>
        </w:rPr>
      </w:pPr>
      <w:r w:rsidRPr="00FE51AF">
        <w:rPr>
          <w:rFonts w:ascii="Times New Roman" w:hAnsi="Times New Roman" w:cs="Times New Roman"/>
          <w:position w:val="-30"/>
          <w:sz w:val="24"/>
          <w:szCs w:val="24"/>
        </w:rPr>
        <w:object w:dxaOrig="1860" w:dyaOrig="680">
          <v:shape id="_x0000_i1029" type="#_x0000_t75" style="width:93pt;height:33.65pt" o:ole="">
            <v:imagedata r:id="rId20" o:title=""/>
          </v:shape>
          <o:OLEObject Type="Embed" ProgID="Equation.DSMT4" ShapeID="_x0000_i1029" DrawAspect="Content" ObjectID="_1726505197" r:id="rId21"/>
        </w:object>
      </w:r>
      <w:r>
        <w:rPr>
          <w:rFonts w:ascii="Times New Roman" w:hAnsi="Times New Roman" w:cs="Times New Roman"/>
          <w:sz w:val="24"/>
          <w:szCs w:val="24"/>
        </w:rPr>
        <w:t>,</w:t>
      </w:r>
      <w:r w:rsidR="00DF071B">
        <w:rPr>
          <w:rFonts w:ascii="Times New Roman" w:hAnsi="Times New Roman" w:cs="Times New Roman"/>
          <w:sz w:val="24"/>
          <w:szCs w:val="24"/>
        </w:rPr>
        <w:tab/>
      </w:r>
      <w:r w:rsidR="00DF071B">
        <w:rPr>
          <w:rFonts w:ascii="Times New Roman" w:hAnsi="Times New Roman" w:cs="Times New Roman"/>
          <w:sz w:val="24"/>
          <w:szCs w:val="24"/>
        </w:rPr>
        <w:tab/>
      </w:r>
      <w:r w:rsidR="00DF071B">
        <w:rPr>
          <w:rFonts w:ascii="Times New Roman" w:hAnsi="Times New Roman" w:cs="Times New Roman"/>
          <w:sz w:val="24"/>
          <w:szCs w:val="24"/>
        </w:rPr>
        <w:tab/>
      </w:r>
      <w:r>
        <w:rPr>
          <w:rFonts w:ascii="Times New Roman" w:hAnsi="Times New Roman" w:cs="Times New Roman"/>
          <w:sz w:val="24"/>
          <w:szCs w:val="24"/>
        </w:rPr>
        <w:tab/>
      </w:r>
      <w:r w:rsidR="00DF071B">
        <w:rPr>
          <w:rFonts w:ascii="Times New Roman" w:hAnsi="Times New Roman" w:cs="Times New Roman"/>
          <w:sz w:val="24"/>
          <w:szCs w:val="24"/>
        </w:rPr>
        <w:tab/>
        <w:t>(4)</w:t>
      </w:r>
    </w:p>
    <w:p w:rsidR="002F2539" w:rsidRPr="00FA6DF6" w:rsidRDefault="00C544F8" w:rsidP="003D16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proofErr w:type="spellStart"/>
      <w:r w:rsidRPr="00C544F8">
        <w:rPr>
          <w:rFonts w:ascii="Times New Roman" w:hAnsi="Times New Roman" w:cs="Times New Roman"/>
          <w:sz w:val="24"/>
          <w:szCs w:val="24"/>
        </w:rPr>
        <w:t>ε</w:t>
      </w:r>
      <w:r>
        <w:rPr>
          <w:rFonts w:ascii="Calibri" w:hAnsi="Calibri" w:cs="Times New Roman"/>
          <w:sz w:val="24"/>
          <w:szCs w:val="24"/>
        </w:rPr>
        <w:t>ʹ</w:t>
      </w:r>
      <w:proofErr w:type="gramStart"/>
      <w:r w:rsidRPr="00C544F8">
        <w:rPr>
          <w:rFonts w:ascii="Times New Roman" w:hAnsi="Times New Roman" w:cs="Times New Roman"/>
          <w:sz w:val="24"/>
          <w:szCs w:val="24"/>
          <w:vertAlign w:val="subscript"/>
        </w:rPr>
        <w:t>л</w:t>
      </w:r>
      <w:proofErr w:type="spellEnd"/>
      <w:proofErr w:type="gramEnd"/>
      <w:r>
        <w:rPr>
          <w:rFonts w:ascii="Times New Roman" w:hAnsi="Times New Roman" w:cs="Times New Roman"/>
          <w:sz w:val="24"/>
          <w:szCs w:val="24"/>
          <w:vertAlign w:val="subscript"/>
        </w:rPr>
        <w:t xml:space="preserve"> </w:t>
      </w:r>
      <w:r>
        <w:rPr>
          <w:rFonts w:ascii="Times New Roman" w:hAnsi="Times New Roman" w:cs="Times New Roman"/>
          <w:sz w:val="24"/>
          <w:szCs w:val="24"/>
        </w:rPr>
        <w:t>– действительная часть КДП льда.</w:t>
      </w:r>
      <w:r w:rsidR="00B52AD7">
        <w:rPr>
          <w:rFonts w:ascii="Times New Roman" w:hAnsi="Times New Roman" w:cs="Times New Roman"/>
          <w:sz w:val="24"/>
          <w:szCs w:val="24"/>
        </w:rPr>
        <w:t xml:space="preserve"> </w:t>
      </w:r>
      <w:r w:rsidR="00FA6DF6">
        <w:rPr>
          <w:rFonts w:ascii="Times New Roman" w:hAnsi="Times New Roman" w:cs="Times New Roman"/>
          <w:sz w:val="24"/>
          <w:szCs w:val="24"/>
        </w:rPr>
        <w:t xml:space="preserve">Другие </w:t>
      </w:r>
      <w:r w:rsidR="00CD3FF7">
        <w:rPr>
          <w:rFonts w:ascii="Times New Roman" w:hAnsi="Times New Roman" w:cs="Times New Roman"/>
          <w:sz w:val="24"/>
          <w:szCs w:val="24"/>
        </w:rPr>
        <w:t xml:space="preserve">известные </w:t>
      </w:r>
      <w:r w:rsidR="00FA6DF6">
        <w:rPr>
          <w:rFonts w:ascii="Times New Roman" w:hAnsi="Times New Roman" w:cs="Times New Roman"/>
          <w:sz w:val="24"/>
          <w:szCs w:val="24"/>
        </w:rPr>
        <w:t>э</w:t>
      </w:r>
      <w:r w:rsidR="00376FFA">
        <w:rPr>
          <w:rFonts w:ascii="Times New Roman" w:hAnsi="Times New Roman" w:cs="Times New Roman"/>
          <w:sz w:val="24"/>
          <w:szCs w:val="24"/>
        </w:rPr>
        <w:t xml:space="preserve">кспериментальные зависимости </w:t>
      </w:r>
      <w:r w:rsidR="00FA6DF6">
        <w:rPr>
          <w:rFonts w:ascii="Times New Roman" w:hAnsi="Times New Roman" w:cs="Times New Roman"/>
          <w:sz w:val="24"/>
          <w:szCs w:val="24"/>
        </w:rPr>
        <w:t>ε</w:t>
      </w:r>
      <w:r w:rsidR="006D0662">
        <w:rPr>
          <w:rFonts w:ascii="Calibri" w:hAnsi="Calibri" w:cs="Times New Roman"/>
          <w:sz w:val="24"/>
          <w:szCs w:val="24"/>
        </w:rPr>
        <w:t>ʹ</w:t>
      </w:r>
      <w:r w:rsidR="00FA6DF6">
        <w:rPr>
          <w:rFonts w:ascii="Times New Roman" w:hAnsi="Times New Roman" w:cs="Times New Roman"/>
          <w:sz w:val="24"/>
          <w:szCs w:val="24"/>
        </w:rPr>
        <w:t>(ρ</w:t>
      </w:r>
      <w:r w:rsidR="00FA6DF6">
        <w:rPr>
          <w:rFonts w:ascii="Times New Roman" w:hAnsi="Times New Roman" w:cs="Times New Roman"/>
          <w:i/>
          <w:sz w:val="24"/>
          <w:szCs w:val="24"/>
          <w:vertAlign w:val="subscript"/>
          <w:lang w:val="en-US"/>
        </w:rPr>
        <w:t>V</w:t>
      </w:r>
      <w:r w:rsidR="00FA6DF6" w:rsidRPr="006D45C1">
        <w:rPr>
          <w:rFonts w:ascii="Times New Roman" w:hAnsi="Times New Roman" w:cs="Times New Roman"/>
          <w:sz w:val="24"/>
          <w:szCs w:val="24"/>
        </w:rPr>
        <w:t>)</w:t>
      </w:r>
      <w:r w:rsidR="00FA6DF6">
        <w:rPr>
          <w:rFonts w:ascii="Times New Roman" w:hAnsi="Times New Roman" w:cs="Times New Roman"/>
          <w:sz w:val="24"/>
          <w:szCs w:val="24"/>
        </w:rPr>
        <w:t xml:space="preserve"> </w:t>
      </w:r>
      <w:r w:rsidR="00376FFA">
        <w:rPr>
          <w:rFonts w:ascii="Times New Roman" w:hAnsi="Times New Roman" w:cs="Times New Roman"/>
          <w:sz w:val="24"/>
          <w:szCs w:val="24"/>
        </w:rPr>
        <w:t xml:space="preserve">в микроволновом диапазоне аппроксимированы авторами </w:t>
      </w:r>
      <w:r w:rsidR="00CD3FF7">
        <w:rPr>
          <w:rFonts w:ascii="Times New Roman" w:hAnsi="Times New Roman" w:cs="Times New Roman"/>
          <w:sz w:val="24"/>
          <w:szCs w:val="24"/>
        </w:rPr>
        <w:t>на интервале ρ</w:t>
      </w:r>
      <w:r w:rsidR="00CD3FF7">
        <w:rPr>
          <w:rFonts w:ascii="Times New Roman" w:hAnsi="Times New Roman" w:cs="Times New Roman"/>
          <w:i/>
          <w:sz w:val="24"/>
          <w:szCs w:val="24"/>
          <w:vertAlign w:val="subscript"/>
          <w:lang w:val="en-US"/>
        </w:rPr>
        <w:t>V</w:t>
      </w:r>
      <w:r w:rsidR="00CD3FF7" w:rsidRPr="00896D51">
        <w:rPr>
          <w:rFonts w:ascii="Times New Roman" w:hAnsi="Times New Roman" w:cs="Times New Roman"/>
          <w:b/>
          <w:sz w:val="24"/>
          <w:szCs w:val="24"/>
        </w:rPr>
        <w:t>&lt;</w:t>
      </w:r>
      <w:r w:rsidR="00CD3FF7">
        <w:rPr>
          <w:rFonts w:ascii="Times New Roman" w:hAnsi="Times New Roman" w:cs="Times New Roman"/>
          <w:sz w:val="24"/>
          <w:szCs w:val="24"/>
        </w:rPr>
        <w:t>0.</w:t>
      </w:r>
      <w:r w:rsidR="00CD3FF7" w:rsidRPr="00896D51">
        <w:rPr>
          <w:rFonts w:ascii="Times New Roman" w:hAnsi="Times New Roman" w:cs="Times New Roman"/>
          <w:sz w:val="24"/>
          <w:szCs w:val="24"/>
        </w:rPr>
        <w:t>5</w:t>
      </w:r>
      <w:r w:rsidR="00CD3FF7">
        <w:rPr>
          <w:rFonts w:ascii="Times New Roman" w:hAnsi="Times New Roman" w:cs="Times New Roman"/>
          <w:sz w:val="24"/>
          <w:szCs w:val="24"/>
        </w:rPr>
        <w:t xml:space="preserve"> </w:t>
      </w:r>
      <w:r w:rsidR="00376FFA">
        <w:rPr>
          <w:rFonts w:ascii="Times New Roman" w:hAnsi="Times New Roman" w:cs="Times New Roman"/>
          <w:sz w:val="24"/>
          <w:szCs w:val="24"/>
        </w:rPr>
        <w:t xml:space="preserve">следующими </w:t>
      </w:r>
      <w:r w:rsidR="00FA6DF6">
        <w:rPr>
          <w:rFonts w:ascii="Times New Roman" w:hAnsi="Times New Roman" w:cs="Times New Roman"/>
          <w:sz w:val="24"/>
          <w:szCs w:val="24"/>
        </w:rPr>
        <w:t>эмпирическими соотношениями</w:t>
      </w:r>
      <w:r w:rsidR="00376FFA">
        <w:rPr>
          <w:rFonts w:ascii="Times New Roman" w:hAnsi="Times New Roman" w:cs="Times New Roman"/>
          <w:sz w:val="24"/>
          <w:szCs w:val="24"/>
        </w:rPr>
        <w:t>:</w:t>
      </w:r>
    </w:p>
    <w:p w:rsidR="00376FFA" w:rsidRDefault="00896D51" w:rsidP="00DB5CA8">
      <w:pPr>
        <w:spacing w:line="360" w:lineRule="auto"/>
        <w:ind w:left="3540"/>
        <w:jc w:val="center"/>
        <w:rPr>
          <w:rFonts w:ascii="Times New Roman" w:hAnsi="Times New Roman" w:cs="Times New Roman"/>
          <w:sz w:val="24"/>
          <w:szCs w:val="24"/>
          <w:lang w:val="en-US"/>
        </w:rPr>
      </w:pPr>
      <w:r w:rsidRPr="00896D51">
        <w:rPr>
          <w:rFonts w:ascii="Times New Roman" w:hAnsi="Times New Roman" w:cs="Times New Roman"/>
          <w:position w:val="-12"/>
          <w:sz w:val="24"/>
          <w:szCs w:val="24"/>
        </w:rPr>
        <w:object w:dxaOrig="2040" w:dyaOrig="380">
          <v:shape id="_x0000_i1030" type="#_x0000_t75" style="width:102pt;height:19pt" o:ole="">
            <v:imagedata r:id="rId22" o:title=""/>
          </v:shape>
          <o:OLEObject Type="Embed" ProgID="Equation.DSMT4" ShapeID="_x0000_i1030" DrawAspect="Content" ObjectID="_1726505198" r:id="rId23"/>
        </w:object>
      </w:r>
      <w:r w:rsidR="00B51E1F" w:rsidRPr="005E1C29">
        <w:rPr>
          <w:rFonts w:ascii="Times New Roman" w:hAnsi="Times New Roman" w:cs="Times New Roman"/>
          <w:sz w:val="24"/>
          <w:szCs w:val="24"/>
          <w:lang w:val="en-US"/>
        </w:rPr>
        <w:tab/>
      </w:r>
      <w:r w:rsidR="00B51E1F" w:rsidRPr="005E1C29">
        <w:rPr>
          <w:rFonts w:ascii="Times New Roman" w:hAnsi="Times New Roman" w:cs="Times New Roman"/>
          <w:sz w:val="24"/>
          <w:szCs w:val="24"/>
          <w:lang w:val="en-US"/>
        </w:rPr>
        <w:tab/>
      </w:r>
      <w:r w:rsidR="00BA2D93">
        <w:rPr>
          <w:rFonts w:ascii="Times New Roman" w:hAnsi="Times New Roman" w:cs="Times New Roman"/>
          <w:sz w:val="24"/>
          <w:szCs w:val="24"/>
          <w:lang w:val="en-US"/>
        </w:rPr>
        <w:tab/>
      </w:r>
      <w:r w:rsidR="00BA2D93">
        <w:rPr>
          <w:rFonts w:ascii="Times New Roman" w:hAnsi="Times New Roman" w:cs="Times New Roman"/>
          <w:sz w:val="24"/>
          <w:szCs w:val="24"/>
          <w:lang w:val="en-US"/>
        </w:rPr>
        <w:tab/>
      </w:r>
      <w:r w:rsidR="00B51E1F" w:rsidRPr="005E1C29">
        <w:rPr>
          <w:rFonts w:ascii="Times New Roman" w:hAnsi="Times New Roman" w:cs="Times New Roman"/>
          <w:sz w:val="24"/>
          <w:szCs w:val="24"/>
          <w:lang w:val="en-US"/>
        </w:rPr>
        <w:tab/>
      </w:r>
      <w:r w:rsidR="00DF071B" w:rsidRPr="005E1C29">
        <w:rPr>
          <w:rFonts w:ascii="Times New Roman" w:hAnsi="Times New Roman" w:cs="Times New Roman"/>
          <w:sz w:val="24"/>
          <w:szCs w:val="24"/>
          <w:lang w:val="en-US"/>
        </w:rPr>
        <w:t>(</w:t>
      </w:r>
      <w:r w:rsidR="00C16446" w:rsidRPr="005E1C29">
        <w:rPr>
          <w:rFonts w:ascii="Times New Roman" w:hAnsi="Times New Roman" w:cs="Times New Roman"/>
          <w:sz w:val="24"/>
          <w:szCs w:val="24"/>
          <w:lang w:val="en-US"/>
        </w:rPr>
        <w:t>5</w:t>
      </w:r>
      <w:r w:rsidRPr="005E1C29">
        <w:rPr>
          <w:rFonts w:ascii="Times New Roman" w:hAnsi="Times New Roman" w:cs="Times New Roman"/>
          <w:sz w:val="24"/>
          <w:szCs w:val="24"/>
          <w:lang w:val="en-US"/>
        </w:rPr>
        <w:t>)</w:t>
      </w:r>
    </w:p>
    <w:p w:rsidR="00BA2D93" w:rsidRPr="00DB5CA8" w:rsidRDefault="00DB5CA8" w:rsidP="00DB5CA8">
      <w:pPr>
        <w:spacing w:line="360" w:lineRule="auto"/>
        <w:jc w:val="both"/>
        <w:rPr>
          <w:rFonts w:ascii="Times New Roman" w:hAnsi="Times New Roman" w:cs="Times New Roman"/>
          <w:sz w:val="24"/>
          <w:szCs w:val="24"/>
          <w:lang w:val="en-US"/>
        </w:rPr>
      </w:pPr>
      <w:r w:rsidRPr="005E1C29">
        <w:rPr>
          <w:rFonts w:ascii="Times New Roman" w:hAnsi="Times New Roman" w:cs="Times New Roman"/>
          <w:sz w:val="24"/>
          <w:szCs w:val="24"/>
          <w:lang w:val="en-US"/>
        </w:rPr>
        <w:t xml:space="preserve">- </w:t>
      </w:r>
      <w:r w:rsidR="00BA2D93" w:rsidRPr="005E1C29">
        <w:rPr>
          <w:rFonts w:ascii="Times New Roman" w:hAnsi="Times New Roman" w:cs="Times New Roman"/>
          <w:sz w:val="24"/>
          <w:szCs w:val="24"/>
          <w:lang w:val="en-US"/>
        </w:rPr>
        <w:t>(</w:t>
      </w:r>
      <w:proofErr w:type="spellStart"/>
      <w:r w:rsidR="00BA2D93" w:rsidRPr="005E1C29">
        <w:rPr>
          <w:rFonts w:ascii="Times New Roman" w:hAnsi="Times New Roman" w:cs="Times New Roman"/>
          <w:sz w:val="24"/>
          <w:szCs w:val="24"/>
          <w:lang w:val="en-US"/>
        </w:rPr>
        <w:t>Tiuri</w:t>
      </w:r>
      <w:proofErr w:type="spellEnd"/>
      <w:r w:rsidR="00BA2D93" w:rsidRPr="005E1C29">
        <w:rPr>
          <w:rFonts w:ascii="Times New Roman" w:hAnsi="Times New Roman" w:cs="Times New Roman"/>
          <w:sz w:val="24"/>
          <w:szCs w:val="24"/>
          <w:lang w:val="en-US"/>
        </w:rPr>
        <w:t xml:space="preserve"> </w:t>
      </w:r>
      <w:r w:rsidR="00BA2D93" w:rsidRPr="00DB5CA8">
        <w:rPr>
          <w:rFonts w:ascii="Times New Roman" w:hAnsi="Times New Roman" w:cs="Times New Roman"/>
          <w:sz w:val="24"/>
          <w:szCs w:val="24"/>
          <w:lang w:val="en-US"/>
        </w:rPr>
        <w:t>et al, 1984),</w:t>
      </w:r>
    </w:p>
    <w:p w:rsidR="009E5F76" w:rsidRDefault="00B51E1F" w:rsidP="00DB5CA8">
      <w:pPr>
        <w:spacing w:line="360" w:lineRule="auto"/>
        <w:ind w:left="3540"/>
        <w:jc w:val="center"/>
        <w:rPr>
          <w:rFonts w:ascii="Times New Roman" w:hAnsi="Times New Roman" w:cs="Times New Roman"/>
          <w:sz w:val="24"/>
          <w:szCs w:val="24"/>
          <w:lang w:val="en-US"/>
        </w:rPr>
      </w:pPr>
      <w:r w:rsidRPr="00B51E1F">
        <w:rPr>
          <w:rFonts w:ascii="Times New Roman" w:hAnsi="Times New Roman" w:cs="Times New Roman"/>
          <w:position w:val="-12"/>
          <w:sz w:val="24"/>
          <w:szCs w:val="24"/>
        </w:rPr>
        <w:object w:dxaOrig="1380" w:dyaOrig="360">
          <v:shape id="_x0000_i1031" type="#_x0000_t75" style="width:68.65pt;height:18pt" o:ole="">
            <v:imagedata r:id="rId24" o:title=""/>
          </v:shape>
          <o:OLEObject Type="Embed" ProgID="Equation.DSMT4" ShapeID="_x0000_i1031" DrawAspect="Content" ObjectID="_1726505199" r:id="rId25"/>
        </w:object>
      </w:r>
      <w:r w:rsidR="00DF071B" w:rsidRPr="005E1C29">
        <w:rPr>
          <w:rFonts w:ascii="Times New Roman" w:hAnsi="Times New Roman" w:cs="Times New Roman"/>
          <w:sz w:val="24"/>
          <w:szCs w:val="24"/>
          <w:lang w:val="en-US"/>
        </w:rPr>
        <w:tab/>
      </w:r>
      <w:r w:rsidR="00BA2D93">
        <w:rPr>
          <w:rFonts w:ascii="Times New Roman" w:hAnsi="Times New Roman" w:cs="Times New Roman"/>
          <w:sz w:val="24"/>
          <w:szCs w:val="24"/>
          <w:lang w:val="en-US"/>
        </w:rPr>
        <w:tab/>
      </w:r>
      <w:r w:rsidR="00BA2D93">
        <w:rPr>
          <w:rFonts w:ascii="Times New Roman" w:hAnsi="Times New Roman" w:cs="Times New Roman"/>
          <w:sz w:val="24"/>
          <w:szCs w:val="24"/>
          <w:lang w:val="en-US"/>
        </w:rPr>
        <w:tab/>
      </w:r>
      <w:r w:rsidR="00BA2D93">
        <w:rPr>
          <w:rFonts w:ascii="Times New Roman" w:hAnsi="Times New Roman" w:cs="Times New Roman"/>
          <w:sz w:val="24"/>
          <w:szCs w:val="24"/>
          <w:lang w:val="en-US"/>
        </w:rPr>
        <w:tab/>
      </w:r>
      <w:r w:rsidR="00BA2D93">
        <w:rPr>
          <w:rFonts w:ascii="Times New Roman" w:hAnsi="Times New Roman" w:cs="Times New Roman"/>
          <w:sz w:val="24"/>
          <w:szCs w:val="24"/>
          <w:lang w:val="en-US"/>
        </w:rPr>
        <w:tab/>
      </w:r>
      <w:r w:rsidR="00047420" w:rsidRPr="005E1C29">
        <w:rPr>
          <w:rFonts w:ascii="Times New Roman" w:hAnsi="Times New Roman" w:cs="Times New Roman"/>
          <w:sz w:val="24"/>
          <w:szCs w:val="24"/>
          <w:lang w:val="en-US"/>
        </w:rPr>
        <w:tab/>
      </w:r>
      <w:r w:rsidR="00C16446" w:rsidRPr="005E1C29">
        <w:rPr>
          <w:rFonts w:ascii="Times New Roman" w:hAnsi="Times New Roman" w:cs="Times New Roman"/>
          <w:sz w:val="24"/>
          <w:szCs w:val="24"/>
          <w:lang w:val="en-US"/>
        </w:rPr>
        <w:t>(6</w:t>
      </w:r>
      <w:r w:rsidR="00047420" w:rsidRPr="005E1C29">
        <w:rPr>
          <w:rFonts w:ascii="Times New Roman" w:hAnsi="Times New Roman" w:cs="Times New Roman"/>
          <w:sz w:val="24"/>
          <w:szCs w:val="24"/>
          <w:lang w:val="en-US"/>
        </w:rPr>
        <w:t>)</w:t>
      </w:r>
    </w:p>
    <w:p w:rsidR="00BA2D93" w:rsidRPr="00656CE5" w:rsidRDefault="00BA2D93" w:rsidP="003D16EC">
      <w:pPr>
        <w:spacing w:line="360" w:lineRule="auto"/>
        <w:jc w:val="both"/>
        <w:rPr>
          <w:rFonts w:ascii="Times New Roman" w:hAnsi="Times New Roman" w:cs="Times New Roman"/>
          <w:sz w:val="24"/>
          <w:szCs w:val="24"/>
          <w:lang w:val="en-US"/>
        </w:rPr>
      </w:pPr>
      <w:proofErr w:type="gramStart"/>
      <w:r w:rsidRPr="005E1C29">
        <w:rPr>
          <w:rFonts w:ascii="Times New Roman" w:hAnsi="Times New Roman" w:cs="Times New Roman"/>
          <w:sz w:val="24"/>
          <w:szCs w:val="24"/>
          <w:lang w:val="en-US"/>
        </w:rPr>
        <w:t>- (</w:t>
      </w:r>
      <w:proofErr w:type="spellStart"/>
      <w:r w:rsidRPr="005E1C29">
        <w:rPr>
          <w:rFonts w:ascii="Times New Roman" w:hAnsi="Times New Roman" w:cs="Times New Roman"/>
          <w:sz w:val="24"/>
          <w:szCs w:val="24"/>
          <w:lang w:val="en-US"/>
        </w:rPr>
        <w:t>Hallikainen</w:t>
      </w:r>
      <w:proofErr w:type="spellEnd"/>
      <w:r w:rsidRPr="005E1C29">
        <w:rPr>
          <w:rFonts w:ascii="Times New Roman" w:hAnsi="Times New Roman" w:cs="Times New Roman"/>
          <w:sz w:val="24"/>
          <w:szCs w:val="24"/>
          <w:lang w:val="en-US"/>
        </w:rPr>
        <w:t xml:space="preserve">, </w:t>
      </w:r>
      <w:proofErr w:type="spellStart"/>
      <w:r w:rsidRPr="005E1C29">
        <w:rPr>
          <w:rFonts w:ascii="Times New Roman" w:hAnsi="Times New Roman" w:cs="Times New Roman"/>
          <w:sz w:val="24"/>
          <w:szCs w:val="24"/>
          <w:lang w:val="en-US"/>
        </w:rPr>
        <w:t>Ulaby</w:t>
      </w:r>
      <w:proofErr w:type="spellEnd"/>
      <w:r w:rsidRPr="005E1C29">
        <w:rPr>
          <w:rFonts w:ascii="Times New Roman" w:hAnsi="Times New Roman" w:cs="Times New Roman"/>
          <w:sz w:val="24"/>
          <w:szCs w:val="24"/>
          <w:lang w:val="en-US"/>
        </w:rPr>
        <w:t xml:space="preserve">, </w:t>
      </w:r>
      <w:proofErr w:type="spellStart"/>
      <w:r w:rsidRPr="005E1C29">
        <w:rPr>
          <w:rFonts w:ascii="Times New Roman" w:hAnsi="Times New Roman" w:cs="Times New Roman"/>
          <w:sz w:val="24"/>
          <w:szCs w:val="24"/>
          <w:lang w:val="en-US"/>
        </w:rPr>
        <w:t>Abdelrazik</w:t>
      </w:r>
      <w:proofErr w:type="spellEnd"/>
      <w:r w:rsidRPr="005E1C29">
        <w:rPr>
          <w:rFonts w:ascii="Times New Roman" w:hAnsi="Times New Roman" w:cs="Times New Roman"/>
          <w:sz w:val="24"/>
          <w:szCs w:val="24"/>
          <w:lang w:val="en-US"/>
        </w:rPr>
        <w:t xml:space="preserve">. </w:t>
      </w:r>
      <w:r w:rsidRPr="00656CE5">
        <w:rPr>
          <w:rFonts w:ascii="Times New Roman" w:hAnsi="Times New Roman" w:cs="Times New Roman"/>
          <w:sz w:val="24"/>
          <w:szCs w:val="24"/>
          <w:lang w:val="en-US"/>
        </w:rPr>
        <w:t>1986).</w:t>
      </w:r>
      <w:proofErr w:type="gramEnd"/>
    </w:p>
    <w:p w:rsidR="00FA6DF6" w:rsidRDefault="00DF071B" w:rsidP="003D16EC">
      <w:pPr>
        <w:spacing w:line="360" w:lineRule="auto"/>
        <w:jc w:val="both"/>
        <w:rPr>
          <w:rFonts w:ascii="Times New Roman" w:hAnsi="Times New Roman" w:cs="Times New Roman"/>
          <w:sz w:val="24"/>
          <w:szCs w:val="24"/>
        </w:rPr>
      </w:pPr>
      <w:r w:rsidRPr="00656CE5">
        <w:rPr>
          <w:rFonts w:ascii="Times New Roman" w:hAnsi="Times New Roman" w:cs="Times New Roman"/>
          <w:sz w:val="24"/>
          <w:szCs w:val="24"/>
          <w:lang w:val="en-US"/>
        </w:rPr>
        <w:tab/>
      </w:r>
      <w:r>
        <w:rPr>
          <w:rFonts w:ascii="Times New Roman" w:hAnsi="Times New Roman" w:cs="Times New Roman"/>
          <w:sz w:val="24"/>
          <w:szCs w:val="24"/>
        </w:rPr>
        <w:t xml:space="preserve">На </w:t>
      </w:r>
      <w:r w:rsidRPr="00624FAC">
        <w:rPr>
          <w:rFonts w:ascii="Times New Roman" w:hAnsi="Times New Roman" w:cs="Times New Roman"/>
          <w:i/>
          <w:sz w:val="24"/>
          <w:szCs w:val="24"/>
        </w:rPr>
        <w:t>рис. 5</w:t>
      </w:r>
      <w:r>
        <w:rPr>
          <w:rFonts w:ascii="Times New Roman" w:hAnsi="Times New Roman" w:cs="Times New Roman"/>
          <w:sz w:val="24"/>
          <w:szCs w:val="24"/>
        </w:rPr>
        <w:t xml:space="preserve"> показаны экспериментальные данные</w:t>
      </w:r>
      <w:r w:rsidR="002A6C39">
        <w:rPr>
          <w:rFonts w:ascii="Times New Roman" w:hAnsi="Times New Roman" w:cs="Times New Roman"/>
          <w:sz w:val="24"/>
          <w:szCs w:val="24"/>
        </w:rPr>
        <w:t xml:space="preserve">, полученные </w:t>
      </w:r>
      <w:r w:rsidR="00A57642">
        <w:rPr>
          <w:rFonts w:ascii="Times New Roman" w:hAnsi="Times New Roman" w:cs="Times New Roman"/>
          <w:sz w:val="24"/>
          <w:szCs w:val="24"/>
        </w:rPr>
        <w:t xml:space="preserve">как </w:t>
      </w:r>
      <w:r w:rsidR="002A6C39">
        <w:rPr>
          <w:rFonts w:ascii="Times New Roman" w:hAnsi="Times New Roman" w:cs="Times New Roman"/>
          <w:sz w:val="24"/>
          <w:szCs w:val="24"/>
        </w:rPr>
        <w:t>в данной работе</w:t>
      </w:r>
      <w:r w:rsidR="00A57642">
        <w:rPr>
          <w:rFonts w:ascii="Times New Roman" w:hAnsi="Times New Roman" w:cs="Times New Roman"/>
          <w:sz w:val="24"/>
          <w:szCs w:val="24"/>
        </w:rPr>
        <w:t>, так</w:t>
      </w:r>
      <w:r w:rsidR="002A6C39">
        <w:rPr>
          <w:rFonts w:ascii="Times New Roman" w:hAnsi="Times New Roman" w:cs="Times New Roman"/>
          <w:sz w:val="24"/>
          <w:szCs w:val="24"/>
        </w:rPr>
        <w:t xml:space="preserve"> </w:t>
      </w:r>
      <w:r>
        <w:rPr>
          <w:rFonts w:ascii="Times New Roman" w:hAnsi="Times New Roman" w:cs="Times New Roman"/>
          <w:sz w:val="24"/>
          <w:szCs w:val="24"/>
        </w:rPr>
        <w:t xml:space="preserve">и </w:t>
      </w:r>
      <w:r w:rsidR="002A6C39">
        <w:rPr>
          <w:rFonts w:ascii="Times New Roman" w:hAnsi="Times New Roman" w:cs="Times New Roman"/>
          <w:sz w:val="24"/>
          <w:szCs w:val="24"/>
        </w:rPr>
        <w:t xml:space="preserve">приведенные в </w:t>
      </w:r>
      <w:r w:rsidR="00BA2D93" w:rsidRPr="00BA2D93">
        <w:rPr>
          <w:rFonts w:ascii="Times New Roman" w:hAnsi="Times New Roman" w:cs="Times New Roman"/>
          <w:sz w:val="24"/>
          <w:szCs w:val="24"/>
        </w:rPr>
        <w:t>(</w:t>
      </w:r>
      <w:proofErr w:type="spellStart"/>
      <w:r w:rsidR="00BA2D93" w:rsidRPr="00BA2D93">
        <w:rPr>
          <w:rFonts w:ascii="Times New Roman" w:hAnsi="Times New Roman" w:cs="Times New Roman"/>
          <w:sz w:val="24"/>
          <w:szCs w:val="24"/>
        </w:rPr>
        <w:t>Cumming</w:t>
      </w:r>
      <w:proofErr w:type="spellEnd"/>
      <w:r w:rsidR="00BA2D93" w:rsidRPr="00BA2D93">
        <w:rPr>
          <w:rFonts w:ascii="Times New Roman" w:hAnsi="Times New Roman" w:cs="Times New Roman"/>
          <w:sz w:val="24"/>
          <w:szCs w:val="24"/>
        </w:rPr>
        <w:t>, 1952)</w:t>
      </w:r>
      <w:r w:rsidR="002A6C39">
        <w:rPr>
          <w:rFonts w:ascii="Times New Roman" w:hAnsi="Times New Roman" w:cs="Times New Roman"/>
          <w:sz w:val="24"/>
          <w:szCs w:val="24"/>
        </w:rPr>
        <w:t>, а также</w:t>
      </w:r>
      <w:r w:rsidR="002A6C39" w:rsidRPr="002A6C39">
        <w:rPr>
          <w:rFonts w:ascii="Times New Roman" w:hAnsi="Times New Roman" w:cs="Times New Roman"/>
          <w:sz w:val="24"/>
          <w:szCs w:val="24"/>
        </w:rPr>
        <w:t xml:space="preserve"> </w:t>
      </w:r>
      <w:r>
        <w:rPr>
          <w:rFonts w:ascii="Times New Roman" w:hAnsi="Times New Roman" w:cs="Times New Roman"/>
          <w:sz w:val="24"/>
          <w:szCs w:val="24"/>
        </w:rPr>
        <w:t>графики зависимостей ε</w:t>
      </w:r>
      <w:r w:rsidR="008C415F">
        <w:rPr>
          <w:rFonts w:ascii="Calibri" w:hAnsi="Calibri" w:cs="Times New Roman"/>
          <w:sz w:val="24"/>
          <w:szCs w:val="24"/>
        </w:rPr>
        <w:t>ʹ</w:t>
      </w:r>
      <w:r>
        <w:rPr>
          <w:rFonts w:ascii="Times New Roman" w:hAnsi="Times New Roman" w:cs="Times New Roman"/>
          <w:sz w:val="24"/>
          <w:szCs w:val="24"/>
        </w:rPr>
        <w:t>(ρ</w:t>
      </w:r>
      <w:r>
        <w:rPr>
          <w:rFonts w:ascii="Times New Roman" w:hAnsi="Times New Roman" w:cs="Times New Roman"/>
          <w:i/>
          <w:sz w:val="24"/>
          <w:szCs w:val="24"/>
          <w:vertAlign w:val="subscript"/>
          <w:lang w:val="en-US"/>
        </w:rPr>
        <w:t>V</w:t>
      </w:r>
      <w:r w:rsidRPr="006D45C1">
        <w:rPr>
          <w:rFonts w:ascii="Times New Roman" w:hAnsi="Times New Roman" w:cs="Times New Roman"/>
          <w:sz w:val="24"/>
          <w:szCs w:val="24"/>
        </w:rPr>
        <w:t>)</w:t>
      </w:r>
      <w:r>
        <w:rPr>
          <w:rFonts w:ascii="Times New Roman" w:hAnsi="Times New Roman" w:cs="Times New Roman"/>
          <w:sz w:val="24"/>
          <w:szCs w:val="24"/>
        </w:rPr>
        <w:t xml:space="preserve">, рассчитанные по формулам </w:t>
      </w:r>
      <w:r w:rsidR="00C16446">
        <w:rPr>
          <w:rFonts w:ascii="Times New Roman" w:hAnsi="Times New Roman" w:cs="Times New Roman"/>
          <w:sz w:val="24"/>
          <w:szCs w:val="24"/>
        </w:rPr>
        <w:t>(4)-(6</w:t>
      </w:r>
      <w:r w:rsidR="00600B3A">
        <w:rPr>
          <w:rFonts w:ascii="Times New Roman" w:hAnsi="Times New Roman" w:cs="Times New Roman"/>
          <w:sz w:val="24"/>
          <w:szCs w:val="24"/>
        </w:rPr>
        <w:t>)</w:t>
      </w:r>
      <w:r w:rsidR="00971A66">
        <w:rPr>
          <w:rFonts w:ascii="Times New Roman" w:hAnsi="Times New Roman" w:cs="Times New Roman"/>
          <w:sz w:val="24"/>
          <w:szCs w:val="24"/>
        </w:rPr>
        <w:t xml:space="preserve"> </w:t>
      </w:r>
      <w:r w:rsidR="008C415F">
        <w:rPr>
          <w:rFonts w:ascii="Times New Roman" w:hAnsi="Times New Roman" w:cs="Times New Roman"/>
          <w:sz w:val="24"/>
          <w:szCs w:val="24"/>
        </w:rPr>
        <w:t>и</w:t>
      </w:r>
      <w:r w:rsidR="00592FF8">
        <w:rPr>
          <w:rFonts w:ascii="Times New Roman" w:hAnsi="Times New Roman" w:cs="Times New Roman"/>
          <w:sz w:val="24"/>
          <w:szCs w:val="24"/>
        </w:rPr>
        <w:t xml:space="preserve"> по</w:t>
      </w:r>
      <w:r w:rsidR="008C415F">
        <w:rPr>
          <w:rFonts w:ascii="Times New Roman" w:hAnsi="Times New Roman" w:cs="Times New Roman"/>
          <w:sz w:val="24"/>
          <w:szCs w:val="24"/>
        </w:rPr>
        <w:t xml:space="preserve"> </w:t>
      </w:r>
      <w:r w:rsidR="00971A66">
        <w:rPr>
          <w:rFonts w:ascii="Times New Roman" w:hAnsi="Times New Roman" w:cs="Times New Roman"/>
          <w:sz w:val="24"/>
          <w:szCs w:val="24"/>
        </w:rPr>
        <w:t>формуле</w:t>
      </w:r>
      <w:r w:rsidR="008C415F">
        <w:rPr>
          <w:rFonts w:ascii="Times New Roman" w:hAnsi="Times New Roman" w:cs="Times New Roman"/>
          <w:sz w:val="24"/>
          <w:szCs w:val="24"/>
        </w:rPr>
        <w:t xml:space="preserve"> (7)</w:t>
      </w:r>
      <w:r w:rsidR="00971A66">
        <w:rPr>
          <w:rFonts w:ascii="Times New Roman" w:hAnsi="Times New Roman" w:cs="Times New Roman"/>
          <w:sz w:val="24"/>
          <w:szCs w:val="24"/>
        </w:rPr>
        <w:t>, следующей из (3):</w:t>
      </w:r>
    </w:p>
    <w:p w:rsidR="00971A66" w:rsidRDefault="00971A66" w:rsidP="00DB5CA8">
      <w:pPr>
        <w:spacing w:line="360" w:lineRule="auto"/>
        <w:ind w:left="2832" w:firstLine="708"/>
        <w:jc w:val="center"/>
        <w:rPr>
          <w:rFonts w:ascii="Times New Roman" w:hAnsi="Times New Roman" w:cs="Times New Roman"/>
          <w:sz w:val="24"/>
          <w:szCs w:val="24"/>
        </w:rPr>
      </w:pPr>
      <w:r w:rsidRPr="00DB4001">
        <w:rPr>
          <w:rFonts w:ascii="Times New Roman" w:hAnsi="Times New Roman" w:cs="Times New Roman"/>
          <w:position w:val="-12"/>
          <w:sz w:val="24"/>
          <w:szCs w:val="24"/>
        </w:rPr>
        <w:object w:dxaOrig="1680" w:dyaOrig="380">
          <v:shape id="_x0000_i1032" type="#_x0000_t75" style="width:84pt;height:19pt" o:ole="">
            <v:imagedata r:id="rId26" o:title=""/>
          </v:shape>
          <o:OLEObject Type="Embed" ProgID="Equation.DSMT4" ShapeID="_x0000_i1032" DrawAspect="Content" ObjectID="_1726505200" r:id="rId27"/>
        </w:object>
      </w:r>
      <w:r w:rsidR="00DB5CA8">
        <w:rPr>
          <w:rFonts w:ascii="Times New Roman" w:hAnsi="Times New Roman" w:cs="Times New Roman"/>
          <w:sz w:val="24"/>
          <w:szCs w:val="24"/>
        </w:rPr>
        <w:tab/>
      </w:r>
      <w:r w:rsidR="00DB5CA8">
        <w:rPr>
          <w:rFonts w:ascii="Times New Roman" w:hAnsi="Times New Roman" w:cs="Times New Roman"/>
          <w:sz w:val="24"/>
          <w:szCs w:val="24"/>
        </w:rPr>
        <w:tab/>
      </w:r>
      <w:r w:rsidR="00967663">
        <w:rPr>
          <w:rFonts w:ascii="Times New Roman" w:hAnsi="Times New Roman" w:cs="Times New Roman"/>
          <w:sz w:val="24"/>
          <w:szCs w:val="24"/>
        </w:rPr>
        <w:tab/>
      </w:r>
      <w:r w:rsidR="00DB5CA8">
        <w:rPr>
          <w:rFonts w:ascii="Times New Roman" w:hAnsi="Times New Roman" w:cs="Times New Roman"/>
          <w:sz w:val="24"/>
          <w:szCs w:val="24"/>
        </w:rPr>
        <w:tab/>
      </w:r>
      <w:r w:rsidR="00967663">
        <w:rPr>
          <w:rFonts w:ascii="Times New Roman" w:hAnsi="Times New Roman" w:cs="Times New Roman"/>
          <w:sz w:val="24"/>
          <w:szCs w:val="24"/>
        </w:rPr>
        <w:tab/>
        <w:t>(7)</w:t>
      </w:r>
    </w:p>
    <w:p w:rsidR="00967663" w:rsidRDefault="00967663" w:rsidP="003D16EC">
      <w:pPr>
        <w:spacing w:line="360" w:lineRule="auto"/>
        <w:jc w:val="both"/>
        <w:rPr>
          <w:rFonts w:ascii="Times New Roman" w:hAnsi="Times New Roman" w:cs="Times New Roman"/>
          <w:sz w:val="24"/>
          <w:szCs w:val="24"/>
        </w:rPr>
      </w:pPr>
    </w:p>
    <w:p w:rsidR="0010055D" w:rsidRDefault="0024256A" w:rsidP="000F1C74">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75857" cy="215900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5.tif"/>
                    <pic:cNvPicPr/>
                  </pic:nvPicPr>
                  <pic:blipFill>
                    <a:blip r:embed="rId28" cstate="print">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786969" cy="2167643"/>
                    </a:xfrm>
                    <a:prstGeom prst="rect">
                      <a:avLst/>
                    </a:prstGeom>
                  </pic:spPr>
                </pic:pic>
              </a:graphicData>
            </a:graphic>
          </wp:inline>
        </w:drawing>
      </w:r>
    </w:p>
    <w:p w:rsidR="00F671C0" w:rsidRPr="00577850" w:rsidRDefault="006F3ED1" w:rsidP="00F671C0">
      <w:pPr>
        <w:spacing w:line="240" w:lineRule="auto"/>
        <w:jc w:val="center"/>
        <w:rPr>
          <w:rFonts w:ascii="Times New Roman" w:hAnsi="Times New Roman" w:cs="Times New Roman"/>
          <w:sz w:val="24"/>
          <w:szCs w:val="24"/>
        </w:rPr>
      </w:pPr>
      <w:r w:rsidRPr="00E804D6">
        <w:rPr>
          <w:rFonts w:ascii="Times New Roman" w:hAnsi="Times New Roman" w:cs="Times New Roman"/>
          <w:i/>
          <w:sz w:val="24"/>
          <w:szCs w:val="24"/>
        </w:rPr>
        <w:t xml:space="preserve">Рис. 5. Зависимости действительной части комплексной диэлектрической проницаемости от объемной плотности снега: 1 – модель (5), 2 – модель (6), 3 – модель (4), </w:t>
      </w:r>
      <w:r w:rsidR="0024256A">
        <w:rPr>
          <w:rFonts w:ascii="Times New Roman" w:hAnsi="Times New Roman" w:cs="Times New Roman"/>
          <w:i/>
          <w:sz w:val="24"/>
          <w:szCs w:val="24"/>
        </w:rPr>
        <w:t>4 – модель (7</w:t>
      </w:r>
      <w:r w:rsidRPr="00E804D6">
        <w:rPr>
          <w:rFonts w:ascii="Times New Roman" w:hAnsi="Times New Roman" w:cs="Times New Roman"/>
          <w:i/>
          <w:sz w:val="24"/>
          <w:szCs w:val="24"/>
        </w:rPr>
        <w:t>), символы – экспериментальные данные</w:t>
      </w:r>
      <w:r w:rsidR="00577850">
        <w:rPr>
          <w:rFonts w:ascii="Times New Roman" w:hAnsi="Times New Roman" w:cs="Times New Roman"/>
          <w:i/>
          <w:sz w:val="24"/>
          <w:szCs w:val="24"/>
        </w:rPr>
        <w:t xml:space="preserve">, включая данные </w:t>
      </w:r>
      <w:r w:rsidR="00577850" w:rsidRPr="00577850">
        <w:rPr>
          <w:rFonts w:ascii="Times New Roman" w:hAnsi="Times New Roman" w:cs="Times New Roman"/>
          <w:i/>
          <w:sz w:val="24"/>
          <w:szCs w:val="24"/>
        </w:rPr>
        <w:t>(</w:t>
      </w:r>
      <w:proofErr w:type="spellStart"/>
      <w:r w:rsidR="00577850" w:rsidRPr="00577850">
        <w:rPr>
          <w:rFonts w:ascii="Times New Roman" w:hAnsi="Times New Roman" w:cs="Times New Roman"/>
          <w:i/>
          <w:sz w:val="24"/>
          <w:szCs w:val="24"/>
        </w:rPr>
        <w:t>Cumming</w:t>
      </w:r>
      <w:proofErr w:type="spellEnd"/>
      <w:r w:rsidR="00577850" w:rsidRPr="00577850">
        <w:rPr>
          <w:rFonts w:ascii="Times New Roman" w:hAnsi="Times New Roman" w:cs="Times New Roman"/>
          <w:i/>
          <w:sz w:val="24"/>
          <w:szCs w:val="24"/>
        </w:rPr>
        <w:t>, 1952)</w:t>
      </w:r>
      <w:r w:rsidR="00577850">
        <w:rPr>
          <w:rFonts w:ascii="Times New Roman" w:hAnsi="Times New Roman" w:cs="Times New Roman"/>
          <w:i/>
          <w:sz w:val="24"/>
          <w:szCs w:val="24"/>
        </w:rPr>
        <w:t>, показанные символами в виде</w:t>
      </w:r>
      <w:r w:rsidR="00577850" w:rsidRPr="00577850">
        <w:rPr>
          <w:rFonts w:ascii="Times New Roman" w:hAnsi="Times New Roman" w:cs="Times New Roman"/>
          <w:i/>
          <w:sz w:val="24"/>
          <w:szCs w:val="24"/>
        </w:rPr>
        <w:t xml:space="preserve"> </w:t>
      </w:r>
      <w:r w:rsidR="00577850">
        <w:rPr>
          <w:rFonts w:ascii="Times New Roman" w:hAnsi="Times New Roman" w:cs="Times New Roman"/>
          <w:i/>
          <w:sz w:val="24"/>
          <w:szCs w:val="24"/>
        </w:rPr>
        <w:t>сплошных ромбов</w:t>
      </w:r>
    </w:p>
    <w:p w:rsidR="003C7260" w:rsidRDefault="00DC7C3A" w:rsidP="003D16EC">
      <w:pPr>
        <w:spacing w:line="360" w:lineRule="auto"/>
        <w:jc w:val="both"/>
        <w:rPr>
          <w:rFonts w:ascii="Times New Roman" w:hAnsi="Times New Roman" w:cs="Times New Roman"/>
          <w:sz w:val="24"/>
          <w:szCs w:val="24"/>
        </w:rPr>
      </w:pPr>
      <w:r w:rsidRPr="002A6C39">
        <w:rPr>
          <w:rFonts w:ascii="Times New Roman" w:hAnsi="Times New Roman" w:cs="Times New Roman"/>
          <w:sz w:val="24"/>
          <w:szCs w:val="24"/>
        </w:rPr>
        <w:tab/>
      </w:r>
      <w:r w:rsidR="008C415F">
        <w:rPr>
          <w:rFonts w:ascii="Times New Roman" w:hAnsi="Times New Roman" w:cs="Times New Roman"/>
          <w:sz w:val="24"/>
          <w:szCs w:val="24"/>
        </w:rPr>
        <w:t xml:space="preserve">Анализ графиков и экспериментальных данных на </w:t>
      </w:r>
      <w:r w:rsidR="008C415F" w:rsidRPr="006C6BB8">
        <w:rPr>
          <w:rFonts w:ascii="Times New Roman" w:hAnsi="Times New Roman" w:cs="Times New Roman"/>
          <w:i/>
          <w:sz w:val="24"/>
          <w:szCs w:val="24"/>
        </w:rPr>
        <w:t>рис.</w:t>
      </w:r>
      <w:r w:rsidR="006C6BB8">
        <w:rPr>
          <w:rFonts w:ascii="Times New Roman" w:hAnsi="Times New Roman" w:cs="Times New Roman"/>
          <w:i/>
          <w:sz w:val="24"/>
          <w:szCs w:val="24"/>
        </w:rPr>
        <w:t xml:space="preserve"> </w:t>
      </w:r>
      <w:r w:rsidR="008C415F" w:rsidRPr="006C6BB8">
        <w:rPr>
          <w:rFonts w:ascii="Times New Roman" w:hAnsi="Times New Roman" w:cs="Times New Roman"/>
          <w:i/>
          <w:sz w:val="24"/>
          <w:szCs w:val="24"/>
        </w:rPr>
        <w:t>5</w:t>
      </w:r>
      <w:r w:rsidR="008C415F">
        <w:rPr>
          <w:rFonts w:ascii="Times New Roman" w:hAnsi="Times New Roman" w:cs="Times New Roman"/>
          <w:sz w:val="24"/>
          <w:szCs w:val="24"/>
        </w:rPr>
        <w:t xml:space="preserve"> показывает, что </w:t>
      </w:r>
      <w:r w:rsidR="007403C3">
        <w:rPr>
          <w:rFonts w:ascii="Times New Roman" w:hAnsi="Times New Roman" w:cs="Times New Roman"/>
          <w:sz w:val="24"/>
          <w:szCs w:val="24"/>
        </w:rPr>
        <w:t xml:space="preserve">формула </w:t>
      </w:r>
      <w:proofErr w:type="spellStart"/>
      <w:r w:rsidR="007403C3" w:rsidRPr="008C415F">
        <w:rPr>
          <w:rFonts w:ascii="Times New Roman" w:hAnsi="Times New Roman" w:cs="Times New Roman"/>
          <w:sz w:val="24"/>
          <w:szCs w:val="24"/>
        </w:rPr>
        <w:t>Полдер-ван</w:t>
      </w:r>
      <w:proofErr w:type="spellEnd"/>
      <w:r w:rsidR="007403C3" w:rsidRPr="008C415F">
        <w:rPr>
          <w:rFonts w:ascii="Times New Roman" w:hAnsi="Times New Roman" w:cs="Times New Roman"/>
          <w:sz w:val="24"/>
          <w:szCs w:val="24"/>
        </w:rPr>
        <w:t xml:space="preserve"> </w:t>
      </w:r>
      <w:proofErr w:type="spellStart"/>
      <w:r w:rsidR="007403C3" w:rsidRPr="008C415F">
        <w:rPr>
          <w:rFonts w:ascii="Times New Roman" w:hAnsi="Times New Roman" w:cs="Times New Roman"/>
          <w:sz w:val="24"/>
          <w:szCs w:val="24"/>
        </w:rPr>
        <w:t>Сантена</w:t>
      </w:r>
      <w:proofErr w:type="spellEnd"/>
      <w:r w:rsidR="007403C3">
        <w:rPr>
          <w:rFonts w:ascii="Times New Roman" w:hAnsi="Times New Roman" w:cs="Times New Roman"/>
          <w:sz w:val="24"/>
          <w:szCs w:val="24"/>
        </w:rPr>
        <w:t xml:space="preserve"> (4)</w:t>
      </w:r>
      <w:r w:rsidR="007403C3" w:rsidRPr="007403C3">
        <w:rPr>
          <w:rFonts w:ascii="Times New Roman" w:hAnsi="Times New Roman" w:cs="Times New Roman"/>
          <w:sz w:val="24"/>
          <w:szCs w:val="24"/>
        </w:rPr>
        <w:t xml:space="preserve"> </w:t>
      </w:r>
      <w:r w:rsidR="007403C3">
        <w:rPr>
          <w:rFonts w:ascii="Times New Roman" w:hAnsi="Times New Roman" w:cs="Times New Roman"/>
          <w:sz w:val="24"/>
          <w:szCs w:val="24"/>
        </w:rPr>
        <w:t xml:space="preserve">действительно </w:t>
      </w:r>
      <w:r w:rsidR="008C415F">
        <w:rPr>
          <w:rFonts w:ascii="Times New Roman" w:hAnsi="Times New Roman" w:cs="Times New Roman"/>
          <w:sz w:val="24"/>
          <w:szCs w:val="24"/>
        </w:rPr>
        <w:t>наи</w:t>
      </w:r>
      <w:r w:rsidR="007403C3">
        <w:rPr>
          <w:rFonts w:ascii="Times New Roman" w:hAnsi="Times New Roman" w:cs="Times New Roman"/>
          <w:sz w:val="24"/>
          <w:szCs w:val="24"/>
        </w:rPr>
        <w:t>лучшим образом</w:t>
      </w:r>
      <w:r w:rsidR="008C415F">
        <w:rPr>
          <w:rFonts w:ascii="Times New Roman" w:hAnsi="Times New Roman" w:cs="Times New Roman"/>
          <w:sz w:val="24"/>
          <w:szCs w:val="24"/>
        </w:rPr>
        <w:t xml:space="preserve"> опис</w:t>
      </w:r>
      <w:r w:rsidR="007403C3">
        <w:rPr>
          <w:rFonts w:ascii="Times New Roman" w:hAnsi="Times New Roman" w:cs="Times New Roman"/>
          <w:sz w:val="24"/>
          <w:szCs w:val="24"/>
        </w:rPr>
        <w:t>ывает</w:t>
      </w:r>
      <w:r w:rsidR="008C415F">
        <w:rPr>
          <w:rFonts w:ascii="Times New Roman" w:hAnsi="Times New Roman" w:cs="Times New Roman"/>
          <w:sz w:val="24"/>
          <w:szCs w:val="24"/>
        </w:rPr>
        <w:t xml:space="preserve"> экспериментальн</w:t>
      </w:r>
      <w:r w:rsidR="007403C3">
        <w:rPr>
          <w:rFonts w:ascii="Times New Roman" w:hAnsi="Times New Roman" w:cs="Times New Roman"/>
          <w:sz w:val="24"/>
          <w:szCs w:val="24"/>
        </w:rPr>
        <w:t>ую зависимость</w:t>
      </w:r>
      <w:r w:rsidR="008C415F">
        <w:rPr>
          <w:rFonts w:ascii="Times New Roman" w:hAnsi="Times New Roman" w:cs="Times New Roman"/>
          <w:sz w:val="24"/>
          <w:szCs w:val="24"/>
        </w:rPr>
        <w:t xml:space="preserve"> ε</w:t>
      </w:r>
      <w:r w:rsidR="008C415F">
        <w:rPr>
          <w:rFonts w:ascii="Calibri" w:hAnsi="Calibri" w:cs="Times New Roman"/>
          <w:sz w:val="24"/>
          <w:szCs w:val="24"/>
        </w:rPr>
        <w:t>ʹ</w:t>
      </w:r>
      <w:r w:rsidR="008C415F">
        <w:rPr>
          <w:rFonts w:ascii="Times New Roman" w:hAnsi="Times New Roman" w:cs="Times New Roman"/>
          <w:sz w:val="24"/>
          <w:szCs w:val="24"/>
        </w:rPr>
        <w:t>(ρ</w:t>
      </w:r>
      <w:r w:rsidR="008C415F">
        <w:rPr>
          <w:rFonts w:ascii="Times New Roman" w:hAnsi="Times New Roman" w:cs="Times New Roman"/>
          <w:i/>
          <w:sz w:val="24"/>
          <w:szCs w:val="24"/>
          <w:vertAlign w:val="subscript"/>
          <w:lang w:val="en-US"/>
        </w:rPr>
        <w:t>V</w:t>
      </w:r>
      <w:r w:rsidR="008C415F" w:rsidRPr="006D45C1">
        <w:rPr>
          <w:rFonts w:ascii="Times New Roman" w:hAnsi="Times New Roman" w:cs="Times New Roman"/>
          <w:sz w:val="24"/>
          <w:szCs w:val="24"/>
        </w:rPr>
        <w:t>)</w:t>
      </w:r>
      <w:r w:rsidR="008C415F">
        <w:rPr>
          <w:rFonts w:ascii="Times New Roman" w:hAnsi="Times New Roman" w:cs="Times New Roman"/>
          <w:sz w:val="24"/>
          <w:szCs w:val="24"/>
        </w:rPr>
        <w:t xml:space="preserve"> сухого снега, </w:t>
      </w:r>
      <w:r w:rsidR="00113323">
        <w:rPr>
          <w:rFonts w:ascii="Times New Roman" w:hAnsi="Times New Roman" w:cs="Times New Roman"/>
          <w:sz w:val="24"/>
          <w:szCs w:val="24"/>
        </w:rPr>
        <w:t>но</w:t>
      </w:r>
      <w:r w:rsidR="007854EA">
        <w:rPr>
          <w:rFonts w:ascii="Times New Roman" w:hAnsi="Times New Roman" w:cs="Times New Roman"/>
          <w:sz w:val="24"/>
          <w:szCs w:val="24"/>
        </w:rPr>
        <w:t>,</w:t>
      </w:r>
      <w:r w:rsidR="008C415F">
        <w:rPr>
          <w:rFonts w:ascii="Times New Roman" w:hAnsi="Times New Roman" w:cs="Times New Roman"/>
          <w:sz w:val="24"/>
          <w:szCs w:val="24"/>
        </w:rPr>
        <w:t xml:space="preserve"> </w:t>
      </w:r>
      <w:r w:rsidR="007854EA">
        <w:rPr>
          <w:rFonts w:ascii="Times New Roman" w:hAnsi="Times New Roman" w:cs="Times New Roman"/>
          <w:sz w:val="24"/>
          <w:szCs w:val="24"/>
        </w:rPr>
        <w:t>благодаря экспериментальным данным</w:t>
      </w:r>
      <w:r w:rsidR="00A57642">
        <w:rPr>
          <w:rFonts w:ascii="Times New Roman" w:hAnsi="Times New Roman" w:cs="Times New Roman"/>
          <w:sz w:val="24"/>
          <w:szCs w:val="24"/>
        </w:rPr>
        <w:t>, полученным в данной работе</w:t>
      </w:r>
      <w:r w:rsidR="007854EA">
        <w:rPr>
          <w:rFonts w:ascii="Times New Roman" w:hAnsi="Times New Roman" w:cs="Times New Roman"/>
          <w:sz w:val="24"/>
          <w:szCs w:val="24"/>
        </w:rPr>
        <w:t xml:space="preserve">, можно утверждать, что </w:t>
      </w:r>
      <w:r w:rsidR="00FD28FC">
        <w:rPr>
          <w:rFonts w:ascii="Times New Roman" w:hAnsi="Times New Roman" w:cs="Times New Roman"/>
          <w:sz w:val="24"/>
          <w:szCs w:val="24"/>
        </w:rPr>
        <w:t>ее применимость не ограничивается малыми в сравнении с длиной волны размерами частиц.</w:t>
      </w:r>
      <w:r w:rsidR="00E83BB5">
        <w:rPr>
          <w:rFonts w:ascii="Times New Roman" w:hAnsi="Times New Roman" w:cs="Times New Roman"/>
          <w:sz w:val="24"/>
          <w:szCs w:val="24"/>
        </w:rPr>
        <w:t xml:space="preserve"> </w:t>
      </w:r>
    </w:p>
    <w:p w:rsidR="003D16EC" w:rsidRDefault="003D16EC" w:rsidP="003D16EC">
      <w:pPr>
        <w:spacing w:line="360" w:lineRule="auto"/>
        <w:jc w:val="both"/>
        <w:rPr>
          <w:rFonts w:ascii="Times New Roman" w:hAnsi="Times New Roman" w:cs="Times New Roman"/>
          <w:sz w:val="24"/>
          <w:szCs w:val="24"/>
        </w:rPr>
      </w:pPr>
    </w:p>
    <w:p w:rsidR="00FD28FC" w:rsidRDefault="00FD28FC" w:rsidP="003D16E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Заключение</w:t>
      </w:r>
    </w:p>
    <w:p w:rsidR="00FD28FC" w:rsidRPr="005E1C29" w:rsidRDefault="00FD28FC" w:rsidP="003D16E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данной работе </w:t>
      </w:r>
      <w:r w:rsidR="00DD0ED0">
        <w:rPr>
          <w:rFonts w:ascii="Times New Roman" w:hAnsi="Times New Roman" w:cs="Times New Roman"/>
          <w:sz w:val="24"/>
          <w:szCs w:val="24"/>
        </w:rPr>
        <w:t xml:space="preserve">методом призмы на частоте 37.5 ГГц </w:t>
      </w:r>
      <w:r>
        <w:rPr>
          <w:rFonts w:ascii="Times New Roman" w:hAnsi="Times New Roman" w:cs="Times New Roman"/>
          <w:sz w:val="24"/>
          <w:szCs w:val="24"/>
        </w:rPr>
        <w:t>выполнено эк</w:t>
      </w:r>
      <w:r w:rsidR="00DD0ED0">
        <w:rPr>
          <w:rFonts w:ascii="Times New Roman" w:hAnsi="Times New Roman" w:cs="Times New Roman"/>
          <w:sz w:val="24"/>
          <w:szCs w:val="24"/>
        </w:rPr>
        <w:t xml:space="preserve">спериментальное исследование зависимости показателя преломления сухого снега от объемной плотности на интервале ее значений 0.16…0.535 и размеров частиц до 10 мм. Исследованные образцы снега </w:t>
      </w:r>
      <w:r w:rsidR="009F7724">
        <w:rPr>
          <w:rFonts w:ascii="Times New Roman" w:hAnsi="Times New Roman" w:cs="Times New Roman"/>
          <w:sz w:val="24"/>
          <w:szCs w:val="24"/>
        </w:rPr>
        <w:t xml:space="preserve">имели как </w:t>
      </w:r>
      <w:proofErr w:type="spellStart"/>
      <w:r w:rsidR="009F7724">
        <w:rPr>
          <w:rFonts w:ascii="Times New Roman" w:hAnsi="Times New Roman" w:cs="Times New Roman"/>
          <w:sz w:val="24"/>
          <w:szCs w:val="24"/>
        </w:rPr>
        <w:t>самосформировавшуюся</w:t>
      </w:r>
      <w:proofErr w:type="spellEnd"/>
      <w:r w:rsidR="009F7724">
        <w:rPr>
          <w:rFonts w:ascii="Times New Roman" w:hAnsi="Times New Roman" w:cs="Times New Roman"/>
          <w:sz w:val="24"/>
          <w:szCs w:val="24"/>
        </w:rPr>
        <w:t xml:space="preserve">, так и разрушенную структуру. Кроме того, использованы различные комбинации смеси из кусков мелкозернистой снежной корки и крупных осколков сосулек. </w:t>
      </w:r>
      <w:r w:rsidR="00E255E7">
        <w:rPr>
          <w:rFonts w:ascii="Times New Roman" w:hAnsi="Times New Roman" w:cs="Times New Roman"/>
          <w:sz w:val="24"/>
          <w:szCs w:val="24"/>
        </w:rPr>
        <w:t>Сравнительный а</w:t>
      </w:r>
      <w:r w:rsidR="009F7724">
        <w:rPr>
          <w:rFonts w:ascii="Times New Roman" w:hAnsi="Times New Roman" w:cs="Times New Roman"/>
          <w:sz w:val="24"/>
          <w:szCs w:val="24"/>
        </w:rPr>
        <w:t xml:space="preserve">нализ </w:t>
      </w:r>
      <w:r w:rsidR="00113323">
        <w:rPr>
          <w:rFonts w:ascii="Times New Roman" w:hAnsi="Times New Roman" w:cs="Times New Roman"/>
          <w:sz w:val="24"/>
          <w:szCs w:val="24"/>
        </w:rPr>
        <w:t xml:space="preserve">полученных в данной работе </w:t>
      </w:r>
      <w:r w:rsidR="00BF798C">
        <w:rPr>
          <w:rFonts w:ascii="Times New Roman" w:hAnsi="Times New Roman" w:cs="Times New Roman"/>
          <w:sz w:val="24"/>
          <w:szCs w:val="24"/>
        </w:rPr>
        <w:t xml:space="preserve">экспериментальных данных </w:t>
      </w:r>
      <w:r w:rsidR="00113323">
        <w:rPr>
          <w:rFonts w:ascii="Times New Roman" w:hAnsi="Times New Roman" w:cs="Times New Roman"/>
          <w:sz w:val="24"/>
          <w:szCs w:val="24"/>
        </w:rPr>
        <w:t>с известными</w:t>
      </w:r>
      <w:r w:rsidR="0008053D">
        <w:rPr>
          <w:rFonts w:ascii="Times New Roman" w:hAnsi="Times New Roman" w:cs="Times New Roman"/>
          <w:sz w:val="24"/>
          <w:szCs w:val="24"/>
        </w:rPr>
        <w:t xml:space="preserve"> данными</w:t>
      </w:r>
      <w:r w:rsidR="00E255E7">
        <w:rPr>
          <w:rFonts w:ascii="Times New Roman" w:hAnsi="Times New Roman" w:cs="Times New Roman"/>
          <w:sz w:val="24"/>
          <w:szCs w:val="24"/>
        </w:rPr>
        <w:t xml:space="preserve"> показал, что зависимость действительной части </w:t>
      </w:r>
      <w:r w:rsidR="00B52AD7">
        <w:rPr>
          <w:rFonts w:ascii="Times New Roman" w:hAnsi="Times New Roman" w:cs="Times New Roman"/>
          <w:sz w:val="24"/>
          <w:szCs w:val="24"/>
        </w:rPr>
        <w:t>КДП</w:t>
      </w:r>
      <w:r w:rsidR="00E255E7">
        <w:rPr>
          <w:rFonts w:ascii="Times New Roman" w:hAnsi="Times New Roman" w:cs="Times New Roman"/>
          <w:sz w:val="24"/>
          <w:szCs w:val="24"/>
        </w:rPr>
        <w:t xml:space="preserve"> сух</w:t>
      </w:r>
      <w:r w:rsidR="00113323">
        <w:rPr>
          <w:rFonts w:ascii="Times New Roman" w:hAnsi="Times New Roman" w:cs="Times New Roman"/>
          <w:sz w:val="24"/>
          <w:szCs w:val="24"/>
        </w:rPr>
        <w:t>ого снега от объемной плотности</w:t>
      </w:r>
      <w:r w:rsidR="00E255E7">
        <w:rPr>
          <w:rFonts w:ascii="Times New Roman" w:hAnsi="Times New Roman" w:cs="Times New Roman"/>
          <w:sz w:val="24"/>
          <w:szCs w:val="24"/>
        </w:rPr>
        <w:t xml:space="preserve"> описывается формулой </w:t>
      </w:r>
      <w:proofErr w:type="spellStart"/>
      <w:r w:rsidR="00E255E7">
        <w:rPr>
          <w:rFonts w:ascii="Times New Roman" w:hAnsi="Times New Roman" w:cs="Times New Roman"/>
          <w:sz w:val="24"/>
          <w:szCs w:val="24"/>
        </w:rPr>
        <w:t>Полдер-ван</w:t>
      </w:r>
      <w:proofErr w:type="spellEnd"/>
      <w:r w:rsidR="00E255E7">
        <w:rPr>
          <w:rFonts w:ascii="Times New Roman" w:hAnsi="Times New Roman" w:cs="Times New Roman"/>
          <w:sz w:val="24"/>
          <w:szCs w:val="24"/>
        </w:rPr>
        <w:t xml:space="preserve"> </w:t>
      </w:r>
      <w:proofErr w:type="spellStart"/>
      <w:r w:rsidR="00E255E7">
        <w:rPr>
          <w:rFonts w:ascii="Times New Roman" w:hAnsi="Times New Roman" w:cs="Times New Roman"/>
          <w:sz w:val="24"/>
          <w:szCs w:val="24"/>
        </w:rPr>
        <w:t>Сантена</w:t>
      </w:r>
      <w:proofErr w:type="spellEnd"/>
      <w:r w:rsidR="00E255E7">
        <w:rPr>
          <w:rFonts w:ascii="Times New Roman" w:hAnsi="Times New Roman" w:cs="Times New Roman"/>
          <w:sz w:val="24"/>
          <w:szCs w:val="24"/>
        </w:rPr>
        <w:t xml:space="preserve"> независимо от структуры снега </w:t>
      </w:r>
      <w:r w:rsidR="00BF798C">
        <w:rPr>
          <w:rFonts w:ascii="Times New Roman" w:hAnsi="Times New Roman" w:cs="Times New Roman"/>
          <w:sz w:val="24"/>
          <w:szCs w:val="24"/>
        </w:rPr>
        <w:t>при размерах</w:t>
      </w:r>
      <w:r w:rsidR="00E255E7">
        <w:rPr>
          <w:rFonts w:ascii="Times New Roman" w:hAnsi="Times New Roman" w:cs="Times New Roman"/>
          <w:sz w:val="24"/>
          <w:szCs w:val="24"/>
        </w:rPr>
        <w:t xml:space="preserve"> частиц</w:t>
      </w:r>
      <w:r w:rsidR="00BF798C">
        <w:rPr>
          <w:rFonts w:ascii="Times New Roman" w:hAnsi="Times New Roman" w:cs="Times New Roman"/>
          <w:sz w:val="24"/>
          <w:szCs w:val="24"/>
        </w:rPr>
        <w:t>, соизмеримых с длиной волны.</w:t>
      </w:r>
    </w:p>
    <w:p w:rsidR="008D64F8" w:rsidRPr="008D64F8" w:rsidRDefault="00EB3100" w:rsidP="008D64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Работа выполнена по </w:t>
      </w:r>
      <w:proofErr w:type="spellStart"/>
      <w:r>
        <w:rPr>
          <w:rFonts w:ascii="Times New Roman" w:eastAsia="Times New Roman" w:hAnsi="Times New Roman" w:cs="Times New Roman"/>
          <w:sz w:val="24"/>
          <w:szCs w:val="24"/>
          <w:lang w:eastAsia="ru-RU"/>
        </w:rPr>
        <w:t>госзаданию</w:t>
      </w:r>
      <w:proofErr w:type="spellEnd"/>
      <w:r>
        <w:rPr>
          <w:rFonts w:ascii="Times New Roman" w:eastAsia="Times New Roman" w:hAnsi="Times New Roman" w:cs="Times New Roman"/>
          <w:sz w:val="24"/>
          <w:szCs w:val="24"/>
          <w:lang w:eastAsia="ru-RU"/>
        </w:rPr>
        <w:t xml:space="preserve"> Института радиотехники и электроники имени </w:t>
      </w:r>
      <w:proofErr w:type="spellStart"/>
      <w:r>
        <w:rPr>
          <w:rFonts w:ascii="Times New Roman" w:eastAsia="Times New Roman" w:hAnsi="Times New Roman" w:cs="Times New Roman"/>
          <w:sz w:val="24"/>
          <w:szCs w:val="24"/>
          <w:lang w:eastAsia="ru-RU"/>
        </w:rPr>
        <w:t>В.А.Котельникова</w:t>
      </w:r>
      <w:proofErr w:type="spellEnd"/>
      <w:r>
        <w:rPr>
          <w:rFonts w:ascii="Times New Roman" w:eastAsia="Times New Roman" w:hAnsi="Times New Roman" w:cs="Times New Roman"/>
          <w:sz w:val="24"/>
          <w:szCs w:val="24"/>
          <w:lang w:eastAsia="ru-RU"/>
        </w:rPr>
        <w:t xml:space="preserve"> РАН.</w:t>
      </w:r>
    </w:p>
    <w:p w:rsidR="008D64F8" w:rsidRPr="008D64F8" w:rsidRDefault="008D64F8" w:rsidP="008D64F8">
      <w:pPr>
        <w:spacing w:after="0" w:line="240" w:lineRule="auto"/>
        <w:ind w:firstLine="709"/>
        <w:jc w:val="both"/>
        <w:rPr>
          <w:rFonts w:ascii="Times New Roman" w:eastAsia="Times New Roman" w:hAnsi="Times New Roman" w:cs="Times New Roman"/>
          <w:i/>
          <w:sz w:val="24"/>
          <w:szCs w:val="24"/>
          <w:lang w:eastAsia="ru-RU"/>
        </w:rPr>
      </w:pPr>
    </w:p>
    <w:p w:rsidR="008D64F8" w:rsidRPr="008D64F8" w:rsidRDefault="008D64F8" w:rsidP="008D64F8">
      <w:pPr>
        <w:spacing w:after="0" w:line="240" w:lineRule="auto"/>
        <w:jc w:val="center"/>
        <w:rPr>
          <w:rFonts w:ascii="Times New Roman" w:eastAsia="Times New Roman" w:hAnsi="Times New Roman" w:cs="Times New Roman"/>
          <w:b/>
          <w:sz w:val="24"/>
          <w:szCs w:val="24"/>
          <w:lang w:eastAsia="ru-RU"/>
        </w:rPr>
      </w:pPr>
      <w:r w:rsidRPr="008D64F8">
        <w:rPr>
          <w:rFonts w:ascii="Times New Roman" w:eastAsia="Times New Roman" w:hAnsi="Times New Roman" w:cs="Times New Roman"/>
          <w:b/>
          <w:sz w:val="24"/>
          <w:szCs w:val="24"/>
          <w:lang w:eastAsia="ru-RU"/>
        </w:rPr>
        <w:t>Литература</w:t>
      </w:r>
    </w:p>
    <w:p w:rsidR="00C210E0" w:rsidRPr="008D64F8" w:rsidRDefault="00C210E0" w:rsidP="00C210E0">
      <w:pPr>
        <w:spacing w:after="0" w:line="240" w:lineRule="auto"/>
        <w:rPr>
          <w:rFonts w:ascii="Times New Roman" w:eastAsia="Times New Roman" w:hAnsi="Times New Roman" w:cs="Times New Roman"/>
          <w:sz w:val="24"/>
          <w:szCs w:val="24"/>
          <w:lang w:eastAsia="ru-RU"/>
        </w:rPr>
      </w:pPr>
    </w:p>
    <w:p w:rsidR="00C210E0" w:rsidRPr="00E16DE4" w:rsidRDefault="00C210E0" w:rsidP="00C210E0">
      <w:pPr>
        <w:numPr>
          <w:ilvl w:val="0"/>
          <w:numId w:val="3"/>
        </w:numPr>
        <w:contextualSpacing/>
        <w:rPr>
          <w:rFonts w:ascii="Times New Roman" w:hAnsi="Times New Roman" w:cs="Times New Roman"/>
          <w:sz w:val="24"/>
          <w:szCs w:val="24"/>
          <w:lang w:val="en-US"/>
        </w:rPr>
      </w:pPr>
      <w:proofErr w:type="spellStart"/>
      <w:r w:rsidRPr="008D64F8">
        <w:rPr>
          <w:rFonts w:ascii="Times New Roman" w:hAnsi="Times New Roman" w:cs="Times New Roman"/>
          <w:i/>
          <w:sz w:val="24"/>
          <w:szCs w:val="24"/>
        </w:rPr>
        <w:t>Аплеталин</w:t>
      </w:r>
      <w:proofErr w:type="spellEnd"/>
      <w:r w:rsidRPr="008D64F8">
        <w:rPr>
          <w:rFonts w:ascii="Times New Roman" w:hAnsi="Times New Roman" w:cs="Times New Roman"/>
          <w:i/>
          <w:sz w:val="24"/>
          <w:szCs w:val="24"/>
        </w:rPr>
        <w:t xml:space="preserve"> В.Н., </w:t>
      </w:r>
      <w:proofErr w:type="spellStart"/>
      <w:r w:rsidRPr="008D64F8">
        <w:rPr>
          <w:rFonts w:ascii="Times New Roman" w:hAnsi="Times New Roman" w:cs="Times New Roman"/>
          <w:i/>
          <w:sz w:val="24"/>
          <w:szCs w:val="24"/>
        </w:rPr>
        <w:t>Голунов</w:t>
      </w:r>
      <w:proofErr w:type="spellEnd"/>
      <w:r w:rsidRPr="008D64F8">
        <w:rPr>
          <w:rFonts w:ascii="Times New Roman" w:hAnsi="Times New Roman" w:cs="Times New Roman"/>
          <w:i/>
          <w:sz w:val="24"/>
          <w:szCs w:val="24"/>
        </w:rPr>
        <w:t xml:space="preserve"> В.А., </w:t>
      </w:r>
      <w:proofErr w:type="spellStart"/>
      <w:r w:rsidRPr="008D64F8">
        <w:rPr>
          <w:rFonts w:ascii="Times New Roman" w:hAnsi="Times New Roman" w:cs="Times New Roman"/>
          <w:i/>
          <w:sz w:val="24"/>
          <w:szCs w:val="24"/>
        </w:rPr>
        <w:t>Чигряй</w:t>
      </w:r>
      <w:proofErr w:type="spellEnd"/>
      <w:r w:rsidRPr="008D64F8">
        <w:rPr>
          <w:rFonts w:ascii="Times New Roman" w:hAnsi="Times New Roman" w:cs="Times New Roman"/>
          <w:i/>
          <w:sz w:val="24"/>
          <w:szCs w:val="24"/>
        </w:rPr>
        <w:t xml:space="preserve"> Е.Е.</w:t>
      </w:r>
      <w:r w:rsidRPr="008D64F8">
        <w:rPr>
          <w:rFonts w:ascii="Times New Roman" w:hAnsi="Times New Roman" w:cs="Times New Roman"/>
          <w:sz w:val="24"/>
          <w:szCs w:val="24"/>
        </w:rPr>
        <w:t xml:space="preserve"> Диэлектрические свойства льда и снега в ММ диапазоне волн // Труды I </w:t>
      </w:r>
      <w:proofErr w:type="spellStart"/>
      <w:r w:rsidRPr="008D64F8">
        <w:rPr>
          <w:rFonts w:ascii="Times New Roman" w:hAnsi="Times New Roman" w:cs="Times New Roman"/>
          <w:sz w:val="24"/>
          <w:szCs w:val="24"/>
        </w:rPr>
        <w:t>Всес</w:t>
      </w:r>
      <w:proofErr w:type="spellEnd"/>
      <w:r w:rsidRPr="008D64F8">
        <w:rPr>
          <w:rFonts w:ascii="Times New Roman" w:hAnsi="Times New Roman" w:cs="Times New Roman"/>
          <w:sz w:val="24"/>
          <w:szCs w:val="24"/>
        </w:rPr>
        <w:t xml:space="preserve">. </w:t>
      </w:r>
      <w:proofErr w:type="spellStart"/>
      <w:r w:rsidRPr="008D64F8">
        <w:rPr>
          <w:rFonts w:ascii="Times New Roman" w:hAnsi="Times New Roman" w:cs="Times New Roman"/>
          <w:sz w:val="24"/>
          <w:szCs w:val="24"/>
        </w:rPr>
        <w:t>шк</w:t>
      </w:r>
      <w:proofErr w:type="spellEnd"/>
      <w:proofErr w:type="gramStart"/>
      <w:r w:rsidRPr="008D64F8">
        <w:rPr>
          <w:rFonts w:ascii="Times New Roman" w:hAnsi="Times New Roman" w:cs="Times New Roman"/>
          <w:sz w:val="24"/>
          <w:szCs w:val="24"/>
        </w:rPr>
        <w:t>.-</w:t>
      </w:r>
      <w:proofErr w:type="spellStart"/>
      <w:proofErr w:type="gramEnd"/>
      <w:r w:rsidRPr="008D64F8">
        <w:rPr>
          <w:rFonts w:ascii="Times New Roman" w:hAnsi="Times New Roman" w:cs="Times New Roman"/>
          <w:sz w:val="24"/>
          <w:szCs w:val="24"/>
        </w:rPr>
        <w:t>симп</w:t>
      </w:r>
      <w:proofErr w:type="spellEnd"/>
      <w:r w:rsidRPr="008D64F8">
        <w:rPr>
          <w:rFonts w:ascii="Times New Roman" w:hAnsi="Times New Roman" w:cs="Times New Roman"/>
          <w:sz w:val="24"/>
          <w:szCs w:val="24"/>
        </w:rPr>
        <w:t>. по распр. ММ и СБММ волн в атмосфере. М</w:t>
      </w:r>
      <w:r w:rsidRPr="00E16DE4">
        <w:rPr>
          <w:rFonts w:ascii="Times New Roman" w:hAnsi="Times New Roman" w:cs="Times New Roman"/>
          <w:sz w:val="24"/>
          <w:szCs w:val="24"/>
        </w:rPr>
        <w:t>. 1983</w:t>
      </w:r>
      <w:r w:rsidRPr="008D64F8">
        <w:rPr>
          <w:rFonts w:ascii="Times New Roman" w:hAnsi="Times New Roman" w:cs="Times New Roman"/>
          <w:sz w:val="24"/>
          <w:szCs w:val="24"/>
        </w:rPr>
        <w:t>.</w:t>
      </w:r>
      <w:r w:rsidRPr="00E16DE4">
        <w:rPr>
          <w:rFonts w:ascii="Times New Roman" w:hAnsi="Times New Roman" w:cs="Times New Roman"/>
          <w:sz w:val="24"/>
          <w:szCs w:val="24"/>
        </w:rPr>
        <w:t xml:space="preserve"> </w:t>
      </w:r>
      <w:r w:rsidRPr="008D64F8">
        <w:rPr>
          <w:rFonts w:ascii="Times New Roman" w:hAnsi="Times New Roman" w:cs="Times New Roman"/>
          <w:sz w:val="24"/>
          <w:szCs w:val="24"/>
        </w:rPr>
        <w:t>С</w:t>
      </w:r>
      <w:r w:rsidRPr="008D64F8">
        <w:rPr>
          <w:rFonts w:ascii="Times New Roman" w:hAnsi="Times New Roman" w:cs="Times New Roman"/>
          <w:sz w:val="24"/>
          <w:szCs w:val="24"/>
          <w:lang w:val="en-US"/>
        </w:rPr>
        <w:t>.156-160.</w:t>
      </w:r>
    </w:p>
    <w:p w:rsidR="00C210E0" w:rsidRPr="008D64F8" w:rsidRDefault="00C210E0" w:rsidP="00C210E0">
      <w:pPr>
        <w:numPr>
          <w:ilvl w:val="0"/>
          <w:numId w:val="3"/>
        </w:numPr>
        <w:contextualSpacing/>
        <w:rPr>
          <w:rFonts w:ascii="Times New Roman" w:hAnsi="Times New Roman" w:cs="Times New Roman"/>
          <w:sz w:val="24"/>
          <w:szCs w:val="24"/>
        </w:rPr>
      </w:pPr>
      <w:proofErr w:type="spellStart"/>
      <w:r w:rsidRPr="008D64F8">
        <w:rPr>
          <w:rFonts w:ascii="Times New Roman" w:hAnsi="Times New Roman" w:cs="Times New Roman"/>
          <w:i/>
          <w:sz w:val="24"/>
          <w:szCs w:val="24"/>
        </w:rPr>
        <w:t>Голунов</w:t>
      </w:r>
      <w:proofErr w:type="spellEnd"/>
      <w:r w:rsidRPr="008D64F8">
        <w:rPr>
          <w:rFonts w:ascii="Times New Roman" w:hAnsi="Times New Roman" w:cs="Times New Roman"/>
          <w:i/>
          <w:sz w:val="24"/>
          <w:szCs w:val="24"/>
        </w:rPr>
        <w:t xml:space="preserve"> В.А.</w:t>
      </w:r>
      <w:r w:rsidRPr="008D64F8">
        <w:rPr>
          <w:rFonts w:ascii="Times New Roman" w:hAnsi="Times New Roman" w:cs="Times New Roman"/>
          <w:sz w:val="24"/>
          <w:szCs w:val="24"/>
        </w:rPr>
        <w:t xml:space="preserve"> Когерентное ослабление электромагнитных волн в слабо поглощающих плотных случайных дискретных (</w:t>
      </w:r>
      <w:proofErr w:type="spellStart"/>
      <w:r w:rsidRPr="008D64F8">
        <w:rPr>
          <w:rFonts w:ascii="Times New Roman" w:hAnsi="Times New Roman" w:cs="Times New Roman"/>
          <w:sz w:val="24"/>
          <w:szCs w:val="24"/>
        </w:rPr>
        <w:t>снегоподобных</w:t>
      </w:r>
      <w:proofErr w:type="spellEnd"/>
      <w:r w:rsidRPr="008D64F8">
        <w:rPr>
          <w:rFonts w:ascii="Times New Roman" w:hAnsi="Times New Roman" w:cs="Times New Roman"/>
          <w:sz w:val="24"/>
          <w:szCs w:val="24"/>
        </w:rPr>
        <w:t xml:space="preserve">) средах // Радиотехника и электроника. 2015. Т. 60. № 1. С. 31-37. </w:t>
      </w:r>
    </w:p>
    <w:p w:rsidR="00C210E0" w:rsidRPr="00BB7C3D" w:rsidRDefault="00C210E0" w:rsidP="00C210E0">
      <w:pPr>
        <w:numPr>
          <w:ilvl w:val="0"/>
          <w:numId w:val="3"/>
        </w:numPr>
        <w:autoSpaceDE w:val="0"/>
        <w:autoSpaceDN w:val="0"/>
        <w:adjustRightInd w:val="0"/>
        <w:spacing w:after="0" w:line="240" w:lineRule="auto"/>
        <w:contextualSpacing/>
        <w:jc w:val="both"/>
        <w:rPr>
          <w:rFonts w:ascii="Times New Roman" w:hAnsi="Times New Roman" w:cs="Times New Roman"/>
          <w:sz w:val="24"/>
          <w:szCs w:val="24"/>
        </w:rPr>
      </w:pPr>
      <w:proofErr w:type="spellStart"/>
      <w:r w:rsidRPr="008D64F8">
        <w:rPr>
          <w:rFonts w:ascii="Times New Roman" w:hAnsi="Times New Roman" w:cs="Times New Roman"/>
          <w:i/>
          <w:sz w:val="24"/>
          <w:szCs w:val="24"/>
        </w:rPr>
        <w:t>Голунов</w:t>
      </w:r>
      <w:proofErr w:type="spellEnd"/>
      <w:r w:rsidRPr="008D64F8">
        <w:rPr>
          <w:rFonts w:ascii="Times New Roman" w:hAnsi="Times New Roman" w:cs="Times New Roman"/>
          <w:i/>
          <w:sz w:val="24"/>
          <w:szCs w:val="24"/>
        </w:rPr>
        <w:t xml:space="preserve"> В.А., Коротков В.А., Сухонин Е.В.</w:t>
      </w:r>
      <w:r w:rsidRPr="008D64F8">
        <w:rPr>
          <w:rFonts w:ascii="Times New Roman" w:hAnsi="Times New Roman" w:cs="Times New Roman"/>
          <w:sz w:val="24"/>
          <w:szCs w:val="24"/>
        </w:rPr>
        <w:t xml:space="preserve"> Эффекты рассеяния при излучении миллиметровых волн атмосферой и снежным покровом // Итоги науки и техники. Сер. Радиотехника. Т. 41. М.: ВИНИТИ, 1990. С. 68-136</w:t>
      </w:r>
    </w:p>
    <w:p w:rsidR="00C210E0" w:rsidRPr="008D64F8" w:rsidRDefault="00C210E0" w:rsidP="00C210E0">
      <w:pPr>
        <w:numPr>
          <w:ilvl w:val="0"/>
          <w:numId w:val="3"/>
        </w:numPr>
        <w:contextualSpacing/>
        <w:rPr>
          <w:rFonts w:ascii="Times New Roman" w:hAnsi="Times New Roman" w:cs="Times New Roman"/>
          <w:sz w:val="24"/>
          <w:szCs w:val="24"/>
        </w:rPr>
      </w:pPr>
      <w:proofErr w:type="spellStart"/>
      <w:r w:rsidRPr="008D64F8">
        <w:rPr>
          <w:rFonts w:ascii="Times New Roman" w:hAnsi="Times New Roman" w:cs="Times New Roman"/>
          <w:i/>
          <w:sz w:val="24"/>
          <w:szCs w:val="24"/>
        </w:rPr>
        <w:t>Голунов</w:t>
      </w:r>
      <w:proofErr w:type="spellEnd"/>
      <w:r w:rsidRPr="008D64F8">
        <w:rPr>
          <w:rFonts w:ascii="Times New Roman" w:hAnsi="Times New Roman" w:cs="Times New Roman"/>
          <w:i/>
          <w:sz w:val="24"/>
          <w:szCs w:val="24"/>
        </w:rPr>
        <w:t xml:space="preserve"> В. А., Гордеев К. В., Рыков К. Н.</w:t>
      </w:r>
      <w:r w:rsidRPr="008D64F8">
        <w:rPr>
          <w:rFonts w:ascii="Times New Roman" w:hAnsi="Times New Roman" w:cs="Times New Roman"/>
          <w:sz w:val="24"/>
          <w:szCs w:val="24"/>
        </w:rPr>
        <w:t xml:space="preserve"> Пассивные измерения показателя преломления жидкого азота и сыпучих веществ методом призмы в миллиметровом диапазоне волн // РЭНСИТ. 2021. Т. 13. № 4. P. 435-442.</w:t>
      </w:r>
      <w:r w:rsidRPr="008D64F8">
        <w:t xml:space="preserve"> </w:t>
      </w:r>
    </w:p>
    <w:p w:rsidR="00C210E0" w:rsidRPr="008D64F8" w:rsidRDefault="00C210E0" w:rsidP="00C210E0">
      <w:pPr>
        <w:numPr>
          <w:ilvl w:val="0"/>
          <w:numId w:val="3"/>
        </w:numPr>
        <w:contextualSpacing/>
        <w:rPr>
          <w:rFonts w:ascii="Times New Roman" w:hAnsi="Times New Roman" w:cs="Times New Roman"/>
          <w:sz w:val="24"/>
          <w:szCs w:val="24"/>
        </w:rPr>
      </w:pPr>
      <w:r w:rsidRPr="008D64F8">
        <w:rPr>
          <w:rFonts w:ascii="Times New Roman" w:hAnsi="Times New Roman" w:cs="Times New Roman"/>
          <w:i/>
          <w:sz w:val="24"/>
          <w:szCs w:val="24"/>
        </w:rPr>
        <w:t>Кузьмин П.П.</w:t>
      </w:r>
      <w:r w:rsidRPr="008D64F8">
        <w:rPr>
          <w:rFonts w:ascii="Times New Roman" w:hAnsi="Times New Roman" w:cs="Times New Roman"/>
          <w:sz w:val="24"/>
          <w:szCs w:val="24"/>
        </w:rPr>
        <w:t xml:space="preserve"> Физические свойства снежного покрова. Л.: </w:t>
      </w:r>
      <w:proofErr w:type="spellStart"/>
      <w:r w:rsidRPr="008D64F8">
        <w:rPr>
          <w:rFonts w:ascii="Times New Roman" w:hAnsi="Times New Roman" w:cs="Times New Roman"/>
          <w:sz w:val="24"/>
          <w:szCs w:val="24"/>
        </w:rPr>
        <w:t>Гидрометеоиздат</w:t>
      </w:r>
      <w:proofErr w:type="spellEnd"/>
      <w:r w:rsidRPr="008D64F8">
        <w:rPr>
          <w:rFonts w:ascii="Times New Roman" w:hAnsi="Times New Roman" w:cs="Times New Roman"/>
          <w:sz w:val="24"/>
          <w:szCs w:val="24"/>
        </w:rPr>
        <w:t>. 1957. 178 с.</w:t>
      </w:r>
    </w:p>
    <w:p w:rsidR="00C210E0" w:rsidRPr="008D64F8" w:rsidRDefault="00C210E0" w:rsidP="00C210E0">
      <w:pPr>
        <w:numPr>
          <w:ilvl w:val="0"/>
          <w:numId w:val="3"/>
        </w:numPr>
        <w:autoSpaceDE w:val="0"/>
        <w:autoSpaceDN w:val="0"/>
        <w:adjustRightInd w:val="0"/>
        <w:spacing w:after="0" w:line="240" w:lineRule="auto"/>
        <w:contextualSpacing/>
        <w:rPr>
          <w:rFonts w:ascii="Times New Roman" w:hAnsi="Times New Roman" w:cs="Times New Roman"/>
          <w:sz w:val="24"/>
          <w:szCs w:val="24"/>
        </w:rPr>
      </w:pPr>
      <w:proofErr w:type="spellStart"/>
      <w:r w:rsidRPr="008D64F8">
        <w:rPr>
          <w:rFonts w:ascii="Times New Roman" w:hAnsi="Times New Roman" w:cs="Times New Roman"/>
          <w:i/>
          <w:sz w:val="24"/>
          <w:szCs w:val="24"/>
        </w:rPr>
        <w:t>Оделевский</w:t>
      </w:r>
      <w:proofErr w:type="spellEnd"/>
      <w:r w:rsidRPr="008D64F8">
        <w:rPr>
          <w:rFonts w:ascii="Times New Roman" w:hAnsi="Times New Roman" w:cs="Times New Roman"/>
          <w:i/>
          <w:sz w:val="24"/>
          <w:szCs w:val="24"/>
        </w:rPr>
        <w:t xml:space="preserve"> В.И.</w:t>
      </w:r>
      <w:r w:rsidRPr="008D64F8">
        <w:rPr>
          <w:rFonts w:ascii="Times New Roman" w:hAnsi="Times New Roman" w:cs="Times New Roman"/>
          <w:sz w:val="24"/>
          <w:szCs w:val="24"/>
        </w:rPr>
        <w:t xml:space="preserve"> Расчет обобщенной проводимости гетерогенных систем // ЖТФ. 1951. Т.21. </w:t>
      </w:r>
      <w:proofErr w:type="spellStart"/>
      <w:r w:rsidRPr="008D64F8">
        <w:rPr>
          <w:rFonts w:ascii="Times New Roman" w:hAnsi="Times New Roman" w:cs="Times New Roman"/>
          <w:sz w:val="24"/>
          <w:szCs w:val="24"/>
        </w:rPr>
        <w:t>Вып</w:t>
      </w:r>
      <w:proofErr w:type="spellEnd"/>
      <w:r w:rsidRPr="008D64F8">
        <w:rPr>
          <w:rFonts w:ascii="Times New Roman" w:hAnsi="Times New Roman" w:cs="Times New Roman"/>
          <w:sz w:val="24"/>
          <w:szCs w:val="24"/>
        </w:rPr>
        <w:t>. 6. С. 678-685.</w:t>
      </w:r>
    </w:p>
    <w:p w:rsidR="00C210E0" w:rsidRPr="008D64F8" w:rsidRDefault="00C210E0" w:rsidP="00C210E0">
      <w:pPr>
        <w:numPr>
          <w:ilvl w:val="0"/>
          <w:numId w:val="3"/>
        </w:numPr>
        <w:contextualSpacing/>
        <w:rPr>
          <w:rFonts w:ascii="Times New Roman" w:hAnsi="Times New Roman" w:cs="Times New Roman"/>
          <w:sz w:val="24"/>
          <w:szCs w:val="24"/>
          <w:lang w:val="en-US"/>
        </w:rPr>
      </w:pPr>
      <w:r w:rsidRPr="008D64F8">
        <w:rPr>
          <w:rFonts w:ascii="Times New Roman" w:hAnsi="Times New Roman" w:cs="Times New Roman"/>
          <w:i/>
          <w:sz w:val="24"/>
          <w:szCs w:val="24"/>
        </w:rPr>
        <w:t xml:space="preserve">Рыжов Ю.А., </w:t>
      </w:r>
      <w:proofErr w:type="spellStart"/>
      <w:r w:rsidRPr="008D64F8">
        <w:rPr>
          <w:rFonts w:ascii="Times New Roman" w:hAnsi="Times New Roman" w:cs="Times New Roman"/>
          <w:i/>
          <w:sz w:val="24"/>
          <w:szCs w:val="24"/>
        </w:rPr>
        <w:t>Тамойкин</w:t>
      </w:r>
      <w:proofErr w:type="spellEnd"/>
      <w:r w:rsidRPr="008D64F8">
        <w:rPr>
          <w:rFonts w:ascii="Times New Roman" w:hAnsi="Times New Roman" w:cs="Times New Roman"/>
          <w:i/>
          <w:sz w:val="24"/>
          <w:szCs w:val="24"/>
        </w:rPr>
        <w:t xml:space="preserve"> В.В., Татарский В.И.</w:t>
      </w:r>
      <w:r w:rsidRPr="008D64F8">
        <w:rPr>
          <w:rFonts w:ascii="Times New Roman" w:hAnsi="Times New Roman" w:cs="Times New Roman"/>
          <w:sz w:val="24"/>
          <w:szCs w:val="24"/>
        </w:rPr>
        <w:t xml:space="preserve"> О пространственной дисперсии неоднородных сред // ЖЭТФ. 1965. Т</w:t>
      </w:r>
      <w:r w:rsidRPr="008D64F8">
        <w:rPr>
          <w:rFonts w:ascii="Times New Roman" w:hAnsi="Times New Roman" w:cs="Times New Roman"/>
          <w:sz w:val="24"/>
          <w:szCs w:val="24"/>
          <w:lang w:val="en-US"/>
        </w:rPr>
        <w:t xml:space="preserve">. 48. № 2. </w:t>
      </w:r>
      <w:r w:rsidRPr="008D64F8">
        <w:rPr>
          <w:rFonts w:ascii="Times New Roman" w:hAnsi="Times New Roman" w:cs="Times New Roman"/>
          <w:sz w:val="24"/>
          <w:szCs w:val="24"/>
        </w:rPr>
        <w:t xml:space="preserve">С. </w:t>
      </w:r>
      <w:r w:rsidRPr="008D64F8">
        <w:rPr>
          <w:rFonts w:ascii="Times New Roman" w:hAnsi="Times New Roman" w:cs="Times New Roman"/>
          <w:sz w:val="24"/>
          <w:szCs w:val="24"/>
          <w:lang w:val="en-US"/>
        </w:rPr>
        <w:t>656-665.</w:t>
      </w:r>
    </w:p>
    <w:p w:rsidR="00C210E0" w:rsidRPr="008D64F8" w:rsidRDefault="00C210E0" w:rsidP="00C210E0">
      <w:pPr>
        <w:numPr>
          <w:ilvl w:val="0"/>
          <w:numId w:val="3"/>
        </w:numPr>
        <w:contextualSpacing/>
        <w:rPr>
          <w:rFonts w:ascii="Times New Roman" w:hAnsi="Times New Roman" w:cs="Times New Roman"/>
          <w:sz w:val="24"/>
          <w:szCs w:val="24"/>
          <w:lang w:val="en-US"/>
        </w:rPr>
      </w:pPr>
      <w:proofErr w:type="spellStart"/>
      <w:r w:rsidRPr="008D64F8">
        <w:rPr>
          <w:rFonts w:ascii="Times New Roman" w:hAnsi="Times New Roman" w:cs="Times New Roman"/>
          <w:i/>
          <w:sz w:val="24"/>
          <w:szCs w:val="24"/>
          <w:lang w:val="en-US"/>
        </w:rPr>
        <w:t>Ambach</w:t>
      </w:r>
      <w:proofErr w:type="spellEnd"/>
      <w:r w:rsidRPr="008D64F8">
        <w:rPr>
          <w:rFonts w:ascii="Times New Roman" w:hAnsi="Times New Roman" w:cs="Times New Roman"/>
          <w:i/>
          <w:sz w:val="24"/>
          <w:szCs w:val="24"/>
          <w:lang w:val="en-US"/>
        </w:rPr>
        <w:t xml:space="preserve"> W., </w:t>
      </w:r>
      <w:proofErr w:type="spellStart"/>
      <w:r w:rsidRPr="008D64F8">
        <w:rPr>
          <w:rFonts w:ascii="Times New Roman" w:hAnsi="Times New Roman" w:cs="Times New Roman"/>
          <w:i/>
          <w:sz w:val="24"/>
          <w:szCs w:val="24"/>
          <w:lang w:val="en-US"/>
        </w:rPr>
        <w:t>Denoth</w:t>
      </w:r>
      <w:proofErr w:type="spellEnd"/>
      <w:r w:rsidRPr="008D64F8">
        <w:rPr>
          <w:rFonts w:ascii="Times New Roman" w:hAnsi="Times New Roman" w:cs="Times New Roman"/>
          <w:i/>
          <w:sz w:val="24"/>
          <w:szCs w:val="24"/>
          <w:lang w:val="en-US"/>
        </w:rPr>
        <w:t xml:space="preserve"> A.</w:t>
      </w:r>
      <w:r w:rsidRPr="008D64F8">
        <w:rPr>
          <w:rFonts w:ascii="Times New Roman" w:hAnsi="Times New Roman" w:cs="Times New Roman"/>
          <w:sz w:val="24"/>
          <w:szCs w:val="24"/>
          <w:lang w:val="en-US"/>
        </w:rPr>
        <w:t xml:space="preserve"> Studies on the dielectric properties of snow. // </w:t>
      </w:r>
      <w:proofErr w:type="spellStart"/>
      <w:r w:rsidRPr="008D64F8">
        <w:rPr>
          <w:rFonts w:ascii="Times New Roman" w:hAnsi="Times New Roman" w:cs="Times New Roman"/>
          <w:sz w:val="24"/>
          <w:szCs w:val="24"/>
          <w:lang w:val="en-US"/>
        </w:rPr>
        <w:t>Zeitschrift</w:t>
      </w:r>
      <w:proofErr w:type="spellEnd"/>
      <w:r w:rsidRPr="008D64F8">
        <w:rPr>
          <w:rFonts w:ascii="Times New Roman" w:hAnsi="Times New Roman" w:cs="Times New Roman"/>
          <w:sz w:val="24"/>
          <w:szCs w:val="24"/>
          <w:lang w:val="en-US"/>
        </w:rPr>
        <w:t xml:space="preserve"> </w:t>
      </w:r>
      <w:proofErr w:type="spellStart"/>
      <w:r w:rsidRPr="008D64F8">
        <w:rPr>
          <w:rFonts w:ascii="Times New Roman" w:hAnsi="Times New Roman" w:cs="Times New Roman"/>
          <w:sz w:val="24"/>
          <w:szCs w:val="24"/>
          <w:lang w:val="en-US"/>
        </w:rPr>
        <w:t>fiir</w:t>
      </w:r>
      <w:proofErr w:type="spellEnd"/>
      <w:r w:rsidRPr="008D64F8">
        <w:rPr>
          <w:rFonts w:ascii="Times New Roman" w:hAnsi="Times New Roman" w:cs="Times New Roman"/>
          <w:sz w:val="24"/>
          <w:szCs w:val="24"/>
          <w:lang w:val="en-US"/>
        </w:rPr>
        <w:t xml:space="preserve"> </w:t>
      </w:r>
      <w:proofErr w:type="spellStart"/>
      <w:r w:rsidRPr="008D64F8">
        <w:rPr>
          <w:rFonts w:ascii="Times New Roman" w:hAnsi="Times New Roman" w:cs="Times New Roman"/>
          <w:sz w:val="24"/>
          <w:szCs w:val="24"/>
          <w:lang w:val="en-US"/>
        </w:rPr>
        <w:t>Gletscherkunde</w:t>
      </w:r>
      <w:proofErr w:type="spellEnd"/>
      <w:r w:rsidRPr="008D64F8">
        <w:rPr>
          <w:rFonts w:ascii="Times New Roman" w:hAnsi="Times New Roman" w:cs="Times New Roman"/>
          <w:sz w:val="24"/>
          <w:szCs w:val="24"/>
          <w:lang w:val="en-US"/>
        </w:rPr>
        <w:t xml:space="preserve"> und </w:t>
      </w:r>
      <w:proofErr w:type="spellStart"/>
      <w:r w:rsidRPr="008D64F8">
        <w:rPr>
          <w:rFonts w:ascii="Times New Roman" w:hAnsi="Times New Roman" w:cs="Times New Roman"/>
          <w:sz w:val="24"/>
          <w:szCs w:val="24"/>
          <w:lang w:val="en-US"/>
        </w:rPr>
        <w:t>Glazialgeologie</w:t>
      </w:r>
      <w:proofErr w:type="spellEnd"/>
      <w:r w:rsidRPr="008D64F8">
        <w:rPr>
          <w:rFonts w:ascii="Times New Roman" w:hAnsi="Times New Roman" w:cs="Times New Roman"/>
          <w:sz w:val="24"/>
          <w:szCs w:val="24"/>
          <w:lang w:val="en-US"/>
        </w:rPr>
        <w:t xml:space="preserve">. 1972. Vol. 8. P. 113-123. </w:t>
      </w:r>
    </w:p>
    <w:p w:rsidR="00C210E0" w:rsidRPr="008D64F8" w:rsidRDefault="00C210E0" w:rsidP="00C210E0">
      <w:pPr>
        <w:numPr>
          <w:ilvl w:val="0"/>
          <w:numId w:val="3"/>
        </w:numPr>
        <w:contextualSpacing/>
        <w:rPr>
          <w:rFonts w:ascii="Times New Roman" w:hAnsi="Times New Roman" w:cs="Times New Roman"/>
          <w:sz w:val="24"/>
          <w:szCs w:val="24"/>
          <w:lang w:val="en-US"/>
        </w:rPr>
      </w:pPr>
      <w:proofErr w:type="spellStart"/>
      <w:r w:rsidRPr="008D64F8">
        <w:rPr>
          <w:rFonts w:ascii="Times New Roman" w:hAnsi="Times New Roman" w:cs="Times New Roman"/>
          <w:i/>
          <w:sz w:val="24"/>
          <w:szCs w:val="24"/>
          <w:lang w:val="en-US"/>
        </w:rPr>
        <w:t>Colbeck</w:t>
      </w:r>
      <w:proofErr w:type="spellEnd"/>
      <w:r w:rsidRPr="008D64F8">
        <w:rPr>
          <w:rFonts w:ascii="Times New Roman" w:hAnsi="Times New Roman" w:cs="Times New Roman"/>
          <w:i/>
          <w:sz w:val="24"/>
          <w:szCs w:val="24"/>
          <w:lang w:val="en-US"/>
        </w:rPr>
        <w:t xml:space="preserve"> S.C.</w:t>
      </w:r>
      <w:r w:rsidRPr="008D64F8">
        <w:rPr>
          <w:rFonts w:ascii="Times New Roman" w:hAnsi="Times New Roman" w:cs="Times New Roman"/>
          <w:sz w:val="24"/>
          <w:szCs w:val="24"/>
          <w:lang w:val="en-US"/>
        </w:rPr>
        <w:t xml:space="preserve"> The geometry and permittivity of snow at high frequencies. // J. Appl. Phys. 1982. Vol. 53. Issue 6. P. 4495-4500.</w:t>
      </w:r>
    </w:p>
    <w:p w:rsidR="00C210E0" w:rsidRPr="008D64F8" w:rsidRDefault="00C210E0" w:rsidP="00C210E0">
      <w:pPr>
        <w:numPr>
          <w:ilvl w:val="0"/>
          <w:numId w:val="3"/>
        </w:numPr>
        <w:contextualSpacing/>
        <w:rPr>
          <w:rFonts w:ascii="Times New Roman" w:hAnsi="Times New Roman" w:cs="Times New Roman"/>
          <w:sz w:val="24"/>
          <w:szCs w:val="24"/>
          <w:lang w:val="en-US"/>
        </w:rPr>
      </w:pPr>
      <w:r w:rsidRPr="008D64F8">
        <w:rPr>
          <w:rFonts w:ascii="Times New Roman" w:hAnsi="Times New Roman" w:cs="Times New Roman"/>
          <w:i/>
          <w:sz w:val="24"/>
          <w:szCs w:val="24"/>
          <w:lang w:val="en-US"/>
        </w:rPr>
        <w:t>Cumming W.</w:t>
      </w:r>
      <w:r w:rsidRPr="008D64F8">
        <w:rPr>
          <w:rFonts w:ascii="Times New Roman" w:hAnsi="Times New Roman" w:cs="Times New Roman"/>
          <w:sz w:val="24"/>
          <w:szCs w:val="24"/>
          <w:lang w:val="en-US"/>
        </w:rPr>
        <w:t xml:space="preserve"> The dielectric properties of ice and snow at 3.2 cm // J. Appl. Phys. 1952. Vol. 23. P. 768-773.</w:t>
      </w:r>
    </w:p>
    <w:p w:rsidR="00C210E0" w:rsidRPr="00BB7C3D" w:rsidRDefault="00C210E0" w:rsidP="00C210E0">
      <w:pPr>
        <w:numPr>
          <w:ilvl w:val="0"/>
          <w:numId w:val="3"/>
        </w:numPr>
        <w:contextualSpacing/>
        <w:rPr>
          <w:rFonts w:ascii="Times New Roman" w:hAnsi="Times New Roman" w:cs="Times New Roman"/>
          <w:sz w:val="24"/>
          <w:szCs w:val="24"/>
          <w:lang w:val="en-US"/>
        </w:rPr>
      </w:pPr>
      <w:proofErr w:type="spellStart"/>
      <w:r w:rsidRPr="008D64F8">
        <w:rPr>
          <w:rFonts w:ascii="Times New Roman" w:hAnsi="Times New Roman" w:cs="Times New Roman"/>
          <w:i/>
          <w:sz w:val="24"/>
          <w:szCs w:val="24"/>
          <w:lang w:val="en-US"/>
        </w:rPr>
        <w:t>Denoth</w:t>
      </w:r>
      <w:proofErr w:type="spellEnd"/>
      <w:r w:rsidRPr="008D64F8">
        <w:rPr>
          <w:rFonts w:ascii="Times New Roman" w:hAnsi="Times New Roman" w:cs="Times New Roman"/>
          <w:i/>
          <w:sz w:val="24"/>
          <w:szCs w:val="24"/>
          <w:lang w:val="en-US"/>
        </w:rPr>
        <w:t xml:space="preserve"> A.</w:t>
      </w:r>
      <w:r w:rsidRPr="008D64F8">
        <w:rPr>
          <w:rFonts w:ascii="Times New Roman" w:hAnsi="Times New Roman" w:cs="Times New Roman"/>
          <w:sz w:val="24"/>
          <w:szCs w:val="24"/>
          <w:lang w:val="en-US"/>
        </w:rPr>
        <w:t xml:space="preserve"> Effect of grain geometry on electrical properties of snow at frequencies up to 100 MHz // J. Appl. Phys</w:t>
      </w:r>
      <w:r w:rsidRPr="00BB7C3D">
        <w:rPr>
          <w:rFonts w:ascii="Times New Roman" w:hAnsi="Times New Roman" w:cs="Times New Roman"/>
          <w:sz w:val="24"/>
          <w:szCs w:val="24"/>
          <w:lang w:val="en-US"/>
        </w:rPr>
        <w:t xml:space="preserve">. 1982. </w:t>
      </w:r>
      <w:r w:rsidRPr="008D64F8">
        <w:rPr>
          <w:rFonts w:ascii="Times New Roman" w:hAnsi="Times New Roman" w:cs="Times New Roman"/>
          <w:sz w:val="24"/>
          <w:szCs w:val="24"/>
          <w:lang w:val="en-US"/>
        </w:rPr>
        <w:t>Vol</w:t>
      </w:r>
      <w:r w:rsidRPr="00BB7C3D">
        <w:rPr>
          <w:rFonts w:ascii="Times New Roman" w:hAnsi="Times New Roman" w:cs="Times New Roman"/>
          <w:sz w:val="24"/>
          <w:szCs w:val="24"/>
          <w:lang w:val="en-US"/>
        </w:rPr>
        <w:t xml:space="preserve">. 53. </w:t>
      </w:r>
      <w:r w:rsidRPr="008D64F8">
        <w:rPr>
          <w:rFonts w:ascii="Times New Roman" w:hAnsi="Times New Roman" w:cs="Times New Roman"/>
          <w:sz w:val="24"/>
          <w:szCs w:val="24"/>
          <w:lang w:val="en-US"/>
        </w:rPr>
        <w:t>P</w:t>
      </w:r>
      <w:r w:rsidRPr="00BB7C3D">
        <w:rPr>
          <w:rFonts w:ascii="Times New Roman" w:hAnsi="Times New Roman" w:cs="Times New Roman"/>
          <w:sz w:val="24"/>
          <w:szCs w:val="24"/>
          <w:lang w:val="en-US"/>
        </w:rPr>
        <w:t>. 7496-7501.</w:t>
      </w:r>
    </w:p>
    <w:p w:rsidR="00C210E0" w:rsidRPr="00BB7C3D" w:rsidRDefault="00C210E0" w:rsidP="00C210E0">
      <w:pPr>
        <w:numPr>
          <w:ilvl w:val="0"/>
          <w:numId w:val="3"/>
        </w:numPr>
        <w:contextualSpacing/>
        <w:rPr>
          <w:rFonts w:ascii="Times New Roman" w:hAnsi="Times New Roman" w:cs="Times New Roman"/>
          <w:sz w:val="24"/>
          <w:szCs w:val="24"/>
          <w:lang w:val="en-US"/>
        </w:rPr>
      </w:pPr>
      <w:r w:rsidRPr="00BB7C3D">
        <w:rPr>
          <w:rFonts w:ascii="Times New Roman" w:hAnsi="Times New Roman" w:cs="Times New Roman"/>
          <w:i/>
          <w:sz w:val="24"/>
          <w:szCs w:val="24"/>
          <w:lang w:val="en-US"/>
        </w:rPr>
        <w:t>Evans S.</w:t>
      </w:r>
      <w:r w:rsidRPr="00BB7C3D">
        <w:rPr>
          <w:rFonts w:ascii="Times New Roman" w:hAnsi="Times New Roman" w:cs="Times New Roman"/>
          <w:sz w:val="24"/>
          <w:szCs w:val="24"/>
          <w:lang w:val="en-US"/>
        </w:rPr>
        <w:t xml:space="preserve"> Dielectric properties of ice and snow. A review // J. </w:t>
      </w:r>
      <w:proofErr w:type="spellStart"/>
      <w:r w:rsidRPr="00BB7C3D">
        <w:rPr>
          <w:rFonts w:ascii="Times New Roman" w:hAnsi="Times New Roman" w:cs="Times New Roman"/>
          <w:sz w:val="24"/>
          <w:szCs w:val="24"/>
          <w:lang w:val="en-US"/>
        </w:rPr>
        <w:t>Glaciol</w:t>
      </w:r>
      <w:proofErr w:type="spellEnd"/>
      <w:r w:rsidRPr="00BB7C3D">
        <w:rPr>
          <w:rFonts w:ascii="Times New Roman" w:hAnsi="Times New Roman" w:cs="Times New Roman"/>
          <w:sz w:val="24"/>
          <w:szCs w:val="24"/>
          <w:lang w:val="en-US"/>
        </w:rPr>
        <w:t>. 1965. No. 5. P. 773-792.</w:t>
      </w:r>
    </w:p>
    <w:p w:rsidR="00C210E0" w:rsidRPr="008D64F8" w:rsidRDefault="00C210E0" w:rsidP="00C210E0">
      <w:pPr>
        <w:numPr>
          <w:ilvl w:val="0"/>
          <w:numId w:val="3"/>
        </w:numPr>
        <w:contextualSpacing/>
        <w:rPr>
          <w:rFonts w:ascii="Times New Roman" w:hAnsi="Times New Roman" w:cs="Times New Roman"/>
          <w:sz w:val="24"/>
          <w:szCs w:val="24"/>
          <w:lang w:val="en-US"/>
        </w:rPr>
      </w:pPr>
      <w:proofErr w:type="spellStart"/>
      <w:r w:rsidRPr="008D64F8">
        <w:rPr>
          <w:rFonts w:ascii="Times New Roman" w:hAnsi="Times New Roman" w:cs="Times New Roman"/>
          <w:i/>
          <w:sz w:val="24"/>
          <w:szCs w:val="24"/>
          <w:lang w:val="en-US"/>
        </w:rPr>
        <w:t>Hallikainen</w:t>
      </w:r>
      <w:proofErr w:type="spellEnd"/>
      <w:r w:rsidRPr="008D64F8">
        <w:rPr>
          <w:rFonts w:ascii="Times New Roman" w:hAnsi="Times New Roman" w:cs="Times New Roman"/>
          <w:i/>
          <w:sz w:val="24"/>
          <w:szCs w:val="24"/>
          <w:lang w:val="en-US"/>
        </w:rPr>
        <w:t xml:space="preserve"> M., </w:t>
      </w:r>
      <w:proofErr w:type="spellStart"/>
      <w:r w:rsidRPr="008D64F8">
        <w:rPr>
          <w:rFonts w:ascii="Times New Roman" w:hAnsi="Times New Roman" w:cs="Times New Roman"/>
          <w:i/>
          <w:sz w:val="24"/>
          <w:szCs w:val="24"/>
          <w:lang w:val="en-US"/>
        </w:rPr>
        <w:t>Ulaby</w:t>
      </w:r>
      <w:proofErr w:type="spellEnd"/>
      <w:r w:rsidRPr="008D64F8">
        <w:rPr>
          <w:rFonts w:ascii="Times New Roman" w:hAnsi="Times New Roman" w:cs="Times New Roman"/>
          <w:i/>
          <w:sz w:val="24"/>
          <w:szCs w:val="24"/>
          <w:lang w:val="en-US"/>
        </w:rPr>
        <w:t xml:space="preserve"> F., </w:t>
      </w:r>
      <w:proofErr w:type="spellStart"/>
      <w:r w:rsidRPr="008D64F8">
        <w:rPr>
          <w:rFonts w:ascii="Times New Roman" w:hAnsi="Times New Roman" w:cs="Times New Roman"/>
          <w:i/>
          <w:sz w:val="24"/>
          <w:szCs w:val="24"/>
          <w:lang w:val="en-US"/>
        </w:rPr>
        <w:t>Abdelrazik</w:t>
      </w:r>
      <w:proofErr w:type="spellEnd"/>
      <w:r w:rsidRPr="008D64F8">
        <w:rPr>
          <w:rFonts w:ascii="Times New Roman" w:hAnsi="Times New Roman" w:cs="Times New Roman"/>
          <w:i/>
          <w:sz w:val="24"/>
          <w:szCs w:val="24"/>
          <w:lang w:val="en-US"/>
        </w:rPr>
        <w:t xml:space="preserve"> M.</w:t>
      </w:r>
      <w:r w:rsidRPr="008D64F8">
        <w:rPr>
          <w:rFonts w:ascii="Times New Roman" w:hAnsi="Times New Roman" w:cs="Times New Roman"/>
          <w:sz w:val="24"/>
          <w:szCs w:val="24"/>
          <w:lang w:val="en-US"/>
        </w:rPr>
        <w:t xml:space="preserve"> Dielectric properties of snow in 3 to 37 GHz range // IEEE Trans. on Antennas and Propagation. 1986. Vol. AP-34. No. 11. P. 1329–1340. </w:t>
      </w:r>
    </w:p>
    <w:p w:rsidR="00C210E0" w:rsidRPr="008D64F8" w:rsidRDefault="00C210E0" w:rsidP="00C210E0">
      <w:pPr>
        <w:numPr>
          <w:ilvl w:val="0"/>
          <w:numId w:val="3"/>
        </w:numPr>
        <w:autoSpaceDE w:val="0"/>
        <w:autoSpaceDN w:val="0"/>
        <w:adjustRightInd w:val="0"/>
        <w:spacing w:after="0" w:line="240" w:lineRule="auto"/>
        <w:contextualSpacing/>
        <w:rPr>
          <w:rFonts w:ascii="Times New Roman" w:hAnsi="Times New Roman" w:cs="Times New Roman"/>
          <w:sz w:val="24"/>
          <w:szCs w:val="24"/>
          <w:lang w:val="en-US"/>
        </w:rPr>
      </w:pPr>
      <w:proofErr w:type="spellStart"/>
      <w:r w:rsidRPr="008D64F8">
        <w:rPr>
          <w:rFonts w:ascii="Times New Roman" w:hAnsi="Times New Roman" w:cs="Times New Roman"/>
          <w:i/>
          <w:sz w:val="24"/>
          <w:szCs w:val="24"/>
          <w:lang w:val="en-US"/>
        </w:rPr>
        <w:t>Matzler</w:t>
      </w:r>
      <w:proofErr w:type="spellEnd"/>
      <w:r w:rsidRPr="008D64F8">
        <w:rPr>
          <w:rFonts w:ascii="Times New Roman" w:hAnsi="Times New Roman" w:cs="Times New Roman"/>
          <w:i/>
          <w:sz w:val="24"/>
          <w:szCs w:val="24"/>
          <w:lang w:val="en-US"/>
        </w:rPr>
        <w:t xml:space="preserve"> C.</w:t>
      </w:r>
      <w:r w:rsidRPr="008D64F8">
        <w:rPr>
          <w:rFonts w:ascii="Times New Roman" w:hAnsi="Times New Roman" w:cs="Times New Roman"/>
          <w:sz w:val="24"/>
          <w:szCs w:val="24"/>
          <w:lang w:val="en-US"/>
        </w:rPr>
        <w:t xml:space="preserve"> Microwave permittivity of dry snow // IEEE Trans. </w:t>
      </w:r>
      <w:proofErr w:type="spellStart"/>
      <w:r w:rsidRPr="008D64F8">
        <w:rPr>
          <w:rFonts w:ascii="Times New Roman" w:hAnsi="Times New Roman" w:cs="Times New Roman"/>
          <w:sz w:val="24"/>
          <w:szCs w:val="24"/>
          <w:lang w:val="en-US"/>
        </w:rPr>
        <w:t>Geosci</w:t>
      </w:r>
      <w:proofErr w:type="spellEnd"/>
      <w:r w:rsidRPr="008D64F8">
        <w:rPr>
          <w:rFonts w:ascii="Times New Roman" w:hAnsi="Times New Roman" w:cs="Times New Roman"/>
          <w:sz w:val="24"/>
          <w:szCs w:val="24"/>
          <w:lang w:val="en-US"/>
        </w:rPr>
        <w:t xml:space="preserve">. Remote Sens. 1996. Vol. 34. No. 2. P. 573-581. </w:t>
      </w:r>
    </w:p>
    <w:p w:rsidR="00C210E0" w:rsidRPr="00BB7C3D" w:rsidRDefault="00C210E0" w:rsidP="00C210E0">
      <w:pPr>
        <w:numPr>
          <w:ilvl w:val="0"/>
          <w:numId w:val="3"/>
        </w:numPr>
        <w:autoSpaceDE w:val="0"/>
        <w:autoSpaceDN w:val="0"/>
        <w:adjustRightInd w:val="0"/>
        <w:spacing w:after="0" w:line="240" w:lineRule="auto"/>
        <w:contextualSpacing/>
        <w:rPr>
          <w:rFonts w:ascii="Times New Roman" w:hAnsi="Times New Roman" w:cs="Times New Roman"/>
          <w:sz w:val="24"/>
          <w:szCs w:val="24"/>
          <w:lang w:val="en-US"/>
        </w:rPr>
      </w:pPr>
      <w:proofErr w:type="spellStart"/>
      <w:r w:rsidRPr="008D64F8">
        <w:rPr>
          <w:rFonts w:ascii="Times New Roman" w:hAnsi="Times New Roman" w:cs="Times New Roman"/>
          <w:i/>
          <w:sz w:val="24"/>
          <w:szCs w:val="24"/>
          <w:lang w:val="en-US"/>
        </w:rPr>
        <w:t>Matzler</w:t>
      </w:r>
      <w:proofErr w:type="spellEnd"/>
      <w:r w:rsidRPr="008D64F8">
        <w:rPr>
          <w:rFonts w:ascii="Times New Roman" w:hAnsi="Times New Roman" w:cs="Times New Roman"/>
          <w:i/>
          <w:sz w:val="24"/>
          <w:szCs w:val="24"/>
          <w:lang w:val="en-US"/>
        </w:rPr>
        <w:t xml:space="preserve"> C., </w:t>
      </w:r>
      <w:proofErr w:type="spellStart"/>
      <w:r w:rsidRPr="008D64F8">
        <w:rPr>
          <w:rFonts w:ascii="Times New Roman" w:hAnsi="Times New Roman" w:cs="Times New Roman"/>
          <w:i/>
          <w:sz w:val="24"/>
          <w:szCs w:val="24"/>
          <w:lang w:val="en-US"/>
        </w:rPr>
        <w:t>Wegmuller</w:t>
      </w:r>
      <w:proofErr w:type="spellEnd"/>
      <w:r w:rsidRPr="008D64F8">
        <w:rPr>
          <w:rFonts w:ascii="Times New Roman" w:hAnsi="Times New Roman" w:cs="Times New Roman"/>
          <w:i/>
          <w:sz w:val="24"/>
          <w:szCs w:val="24"/>
          <w:lang w:val="en-US"/>
        </w:rPr>
        <w:t xml:space="preserve"> U.</w:t>
      </w:r>
      <w:r w:rsidRPr="008D64F8">
        <w:rPr>
          <w:rFonts w:ascii="Times New Roman" w:hAnsi="Times New Roman" w:cs="Times New Roman"/>
          <w:sz w:val="24"/>
          <w:szCs w:val="24"/>
          <w:lang w:val="en-US"/>
        </w:rPr>
        <w:t xml:space="preserve"> Dielectric properties of fresh-water ice at microwave frequencies // J. Phys. D: Appl. Phys. 1987. Vol</w:t>
      </w:r>
      <w:r w:rsidRPr="00BB7C3D">
        <w:rPr>
          <w:rFonts w:ascii="Times New Roman" w:hAnsi="Times New Roman" w:cs="Times New Roman"/>
          <w:sz w:val="24"/>
          <w:szCs w:val="24"/>
          <w:lang w:val="en-US"/>
        </w:rPr>
        <w:t xml:space="preserve">. 20. </w:t>
      </w:r>
      <w:r w:rsidRPr="008D64F8">
        <w:rPr>
          <w:rFonts w:ascii="Times New Roman" w:hAnsi="Times New Roman" w:cs="Times New Roman"/>
          <w:sz w:val="24"/>
          <w:szCs w:val="24"/>
          <w:lang w:val="en-US"/>
        </w:rPr>
        <w:t>P</w:t>
      </w:r>
      <w:r w:rsidRPr="00BB7C3D">
        <w:rPr>
          <w:rFonts w:ascii="Times New Roman" w:hAnsi="Times New Roman" w:cs="Times New Roman"/>
          <w:sz w:val="24"/>
          <w:szCs w:val="24"/>
          <w:lang w:val="en-US"/>
        </w:rPr>
        <w:t>. 1623-1630.</w:t>
      </w:r>
    </w:p>
    <w:p w:rsidR="00C210E0" w:rsidRPr="008D64F8" w:rsidRDefault="00C210E0" w:rsidP="00C210E0">
      <w:pPr>
        <w:numPr>
          <w:ilvl w:val="0"/>
          <w:numId w:val="3"/>
        </w:numPr>
        <w:autoSpaceDE w:val="0"/>
        <w:autoSpaceDN w:val="0"/>
        <w:adjustRightInd w:val="0"/>
        <w:spacing w:after="0" w:line="240" w:lineRule="auto"/>
        <w:contextualSpacing/>
        <w:rPr>
          <w:rFonts w:ascii="Times New Roman" w:hAnsi="Times New Roman" w:cs="Times New Roman"/>
          <w:sz w:val="24"/>
          <w:szCs w:val="24"/>
          <w:lang w:val="en-US"/>
        </w:rPr>
      </w:pPr>
      <w:r w:rsidRPr="008D64F8">
        <w:rPr>
          <w:rFonts w:ascii="Times New Roman" w:hAnsi="Times New Roman" w:cs="Times New Roman"/>
          <w:i/>
          <w:sz w:val="24"/>
          <w:szCs w:val="24"/>
          <w:lang w:val="en-US"/>
        </w:rPr>
        <w:t>Polder D., van Santen J.H.</w:t>
      </w:r>
      <w:r w:rsidRPr="008D64F8">
        <w:rPr>
          <w:rFonts w:ascii="Times New Roman" w:hAnsi="Times New Roman" w:cs="Times New Roman"/>
          <w:sz w:val="24"/>
          <w:szCs w:val="24"/>
          <w:lang w:val="en-US"/>
        </w:rPr>
        <w:t xml:space="preserve"> The effective permeability of mixtures of solids // </w:t>
      </w:r>
      <w:proofErr w:type="spellStart"/>
      <w:r w:rsidRPr="008D64F8">
        <w:rPr>
          <w:rFonts w:ascii="Times New Roman" w:hAnsi="Times New Roman" w:cs="Times New Roman"/>
          <w:bCs/>
          <w:iCs/>
          <w:sz w:val="24"/>
          <w:szCs w:val="24"/>
          <w:lang w:val="en-US"/>
        </w:rPr>
        <w:t>Physica</w:t>
      </w:r>
      <w:proofErr w:type="spellEnd"/>
      <w:r w:rsidRPr="008D64F8">
        <w:rPr>
          <w:rFonts w:ascii="Times New Roman" w:hAnsi="Times New Roman" w:cs="Times New Roman"/>
          <w:bCs/>
          <w:iCs/>
          <w:sz w:val="24"/>
          <w:szCs w:val="24"/>
          <w:lang w:val="en-US"/>
        </w:rPr>
        <w:t>.</w:t>
      </w:r>
      <w:r w:rsidRPr="008D64F8">
        <w:rPr>
          <w:rFonts w:ascii="Times New Roman" w:hAnsi="Times New Roman" w:cs="Times New Roman"/>
          <w:b/>
          <w:bCs/>
          <w:i/>
          <w:iCs/>
          <w:sz w:val="24"/>
          <w:szCs w:val="24"/>
          <w:lang w:val="en-US"/>
        </w:rPr>
        <w:t xml:space="preserve"> </w:t>
      </w:r>
      <w:r w:rsidRPr="008D64F8">
        <w:rPr>
          <w:rFonts w:ascii="Times New Roman" w:hAnsi="Times New Roman" w:cs="Times New Roman"/>
          <w:sz w:val="24"/>
          <w:szCs w:val="24"/>
          <w:lang w:val="en-US"/>
        </w:rPr>
        <w:t xml:space="preserve">1946. Vol. 12. No. 5. P. 257-271. </w:t>
      </w:r>
    </w:p>
    <w:p w:rsidR="00C210E0" w:rsidRPr="008D64F8" w:rsidRDefault="00C210E0" w:rsidP="00C210E0">
      <w:pPr>
        <w:numPr>
          <w:ilvl w:val="0"/>
          <w:numId w:val="3"/>
        </w:numPr>
        <w:contextualSpacing/>
        <w:rPr>
          <w:rFonts w:ascii="Times New Roman" w:hAnsi="Times New Roman" w:cs="Times New Roman"/>
          <w:sz w:val="24"/>
          <w:szCs w:val="24"/>
        </w:rPr>
      </w:pPr>
      <w:proofErr w:type="spellStart"/>
      <w:r w:rsidRPr="008D64F8">
        <w:rPr>
          <w:rFonts w:ascii="Times New Roman" w:hAnsi="Times New Roman" w:cs="Times New Roman"/>
          <w:sz w:val="24"/>
          <w:szCs w:val="24"/>
          <w:lang w:val="en-US"/>
        </w:rPr>
        <w:t>Sihvola</w:t>
      </w:r>
      <w:proofErr w:type="spellEnd"/>
      <w:r w:rsidRPr="008D64F8">
        <w:rPr>
          <w:rFonts w:ascii="Times New Roman" w:hAnsi="Times New Roman" w:cs="Times New Roman"/>
          <w:sz w:val="24"/>
          <w:szCs w:val="24"/>
          <w:lang w:val="en-US"/>
        </w:rPr>
        <w:t xml:space="preserve"> A. Electromagnetic Mixing Formulas and Applications. London: IET. Electromagnetic Waves Series, 1999. </w:t>
      </w:r>
      <w:proofErr w:type="spellStart"/>
      <w:r w:rsidRPr="008D64F8">
        <w:rPr>
          <w:rFonts w:ascii="Times New Roman" w:hAnsi="Times New Roman" w:cs="Times New Roman"/>
          <w:sz w:val="24"/>
          <w:szCs w:val="24"/>
          <w:lang w:val="en-US"/>
        </w:rPr>
        <w:t>Vol</w:t>
      </w:r>
      <w:proofErr w:type="spellEnd"/>
      <w:r w:rsidRPr="008D64F8">
        <w:rPr>
          <w:rFonts w:ascii="Times New Roman" w:hAnsi="Times New Roman" w:cs="Times New Roman"/>
          <w:sz w:val="24"/>
          <w:szCs w:val="24"/>
        </w:rPr>
        <w:t xml:space="preserve">. 47. 284 </w:t>
      </w:r>
      <w:r w:rsidRPr="008D64F8">
        <w:rPr>
          <w:rFonts w:ascii="Times New Roman" w:hAnsi="Times New Roman" w:cs="Times New Roman"/>
          <w:sz w:val="24"/>
          <w:szCs w:val="24"/>
          <w:lang w:val="en-US"/>
        </w:rPr>
        <w:t>p</w:t>
      </w:r>
      <w:r w:rsidRPr="008D64F8">
        <w:rPr>
          <w:rFonts w:ascii="Times New Roman" w:hAnsi="Times New Roman" w:cs="Times New Roman"/>
          <w:sz w:val="24"/>
          <w:szCs w:val="24"/>
        </w:rPr>
        <w:t>.</w:t>
      </w:r>
    </w:p>
    <w:p w:rsidR="003A789E" w:rsidRPr="008D64F8" w:rsidRDefault="003A789E" w:rsidP="003A789E">
      <w:pPr>
        <w:numPr>
          <w:ilvl w:val="0"/>
          <w:numId w:val="3"/>
        </w:numPr>
        <w:contextualSpacing/>
        <w:rPr>
          <w:rFonts w:ascii="Times New Roman" w:hAnsi="Times New Roman" w:cs="Times New Roman"/>
          <w:sz w:val="24"/>
          <w:szCs w:val="24"/>
          <w:lang w:val="en-US"/>
        </w:rPr>
      </w:pPr>
      <w:proofErr w:type="spellStart"/>
      <w:r w:rsidRPr="008D64F8">
        <w:rPr>
          <w:rFonts w:ascii="Times New Roman" w:hAnsi="Times New Roman" w:cs="Times New Roman"/>
          <w:i/>
          <w:sz w:val="24"/>
          <w:szCs w:val="24"/>
          <w:lang w:val="en-US"/>
        </w:rPr>
        <w:t>Sihvola</w:t>
      </w:r>
      <w:proofErr w:type="spellEnd"/>
      <w:r w:rsidRPr="008D64F8">
        <w:rPr>
          <w:rFonts w:ascii="Times New Roman" w:hAnsi="Times New Roman" w:cs="Times New Roman"/>
          <w:i/>
          <w:sz w:val="24"/>
          <w:szCs w:val="24"/>
          <w:lang w:val="en-US"/>
        </w:rPr>
        <w:t xml:space="preserve"> A., </w:t>
      </w:r>
      <w:proofErr w:type="spellStart"/>
      <w:r w:rsidRPr="008D64F8">
        <w:rPr>
          <w:rFonts w:ascii="Times New Roman" w:hAnsi="Times New Roman" w:cs="Times New Roman"/>
          <w:i/>
          <w:sz w:val="24"/>
          <w:szCs w:val="24"/>
          <w:lang w:val="en-US"/>
        </w:rPr>
        <w:t>Nyfors</w:t>
      </w:r>
      <w:proofErr w:type="spellEnd"/>
      <w:r w:rsidRPr="008D64F8">
        <w:rPr>
          <w:rFonts w:ascii="Times New Roman" w:hAnsi="Times New Roman" w:cs="Times New Roman"/>
          <w:i/>
          <w:sz w:val="24"/>
          <w:szCs w:val="24"/>
          <w:lang w:val="en-US"/>
        </w:rPr>
        <w:t xml:space="preserve"> E., </w:t>
      </w:r>
      <w:proofErr w:type="spellStart"/>
      <w:r w:rsidRPr="008D64F8">
        <w:rPr>
          <w:rFonts w:ascii="Times New Roman" w:hAnsi="Times New Roman" w:cs="Times New Roman"/>
          <w:i/>
          <w:sz w:val="24"/>
          <w:szCs w:val="24"/>
          <w:lang w:val="en-US"/>
        </w:rPr>
        <w:t>Tiuri</w:t>
      </w:r>
      <w:proofErr w:type="spellEnd"/>
      <w:r w:rsidRPr="008D64F8">
        <w:rPr>
          <w:rFonts w:ascii="Times New Roman" w:hAnsi="Times New Roman" w:cs="Times New Roman"/>
          <w:i/>
          <w:sz w:val="24"/>
          <w:szCs w:val="24"/>
          <w:lang w:val="en-US"/>
        </w:rPr>
        <w:t xml:space="preserve"> M.</w:t>
      </w:r>
      <w:r w:rsidRPr="008D64F8">
        <w:rPr>
          <w:rFonts w:ascii="Times New Roman" w:hAnsi="Times New Roman" w:cs="Times New Roman"/>
          <w:sz w:val="24"/>
          <w:szCs w:val="24"/>
          <w:lang w:val="en-US"/>
        </w:rPr>
        <w:t xml:space="preserve"> Mixing formulae and experimental results for the dielectric constant of snow // J. Glaciology. 1985. Vol. 31. No. 108. P. 163-170.</w:t>
      </w:r>
    </w:p>
    <w:p w:rsidR="00C210E0" w:rsidRPr="00BB7C3D" w:rsidRDefault="00C210E0" w:rsidP="00C210E0">
      <w:pPr>
        <w:numPr>
          <w:ilvl w:val="0"/>
          <w:numId w:val="3"/>
        </w:numPr>
        <w:autoSpaceDE w:val="0"/>
        <w:autoSpaceDN w:val="0"/>
        <w:adjustRightInd w:val="0"/>
        <w:spacing w:after="0" w:line="240" w:lineRule="auto"/>
        <w:contextualSpacing/>
        <w:rPr>
          <w:rFonts w:ascii="Times New Roman" w:hAnsi="Times New Roman" w:cs="Times New Roman"/>
          <w:sz w:val="24"/>
          <w:szCs w:val="24"/>
          <w:lang w:val="en-US"/>
        </w:rPr>
      </w:pPr>
      <w:proofErr w:type="spellStart"/>
      <w:r w:rsidRPr="008D64F8">
        <w:rPr>
          <w:rFonts w:ascii="Times New Roman" w:hAnsi="Times New Roman" w:cs="Times New Roman"/>
          <w:i/>
          <w:sz w:val="24"/>
          <w:szCs w:val="24"/>
          <w:lang w:val="en-US"/>
        </w:rPr>
        <w:t>Sihvola</w:t>
      </w:r>
      <w:proofErr w:type="spellEnd"/>
      <w:r w:rsidRPr="008D64F8">
        <w:rPr>
          <w:rFonts w:ascii="Times New Roman" w:hAnsi="Times New Roman" w:cs="Times New Roman"/>
          <w:i/>
          <w:sz w:val="24"/>
          <w:szCs w:val="24"/>
          <w:lang w:val="en-US"/>
        </w:rPr>
        <w:t xml:space="preserve"> A., Kong J. A.</w:t>
      </w:r>
      <w:r w:rsidRPr="008D64F8">
        <w:rPr>
          <w:rFonts w:ascii="Times New Roman" w:hAnsi="Times New Roman" w:cs="Times New Roman"/>
          <w:sz w:val="24"/>
          <w:szCs w:val="24"/>
          <w:lang w:val="en-US"/>
        </w:rPr>
        <w:t xml:space="preserve"> Effective permittivity of dielectric mixtures // IEEE Trans. </w:t>
      </w:r>
      <w:proofErr w:type="spellStart"/>
      <w:r w:rsidRPr="008D64F8">
        <w:rPr>
          <w:rFonts w:ascii="Times New Roman" w:hAnsi="Times New Roman" w:cs="Times New Roman"/>
          <w:sz w:val="24"/>
          <w:szCs w:val="24"/>
          <w:lang w:val="en-US"/>
        </w:rPr>
        <w:t>Geosci</w:t>
      </w:r>
      <w:proofErr w:type="spellEnd"/>
      <w:r w:rsidRPr="008D64F8">
        <w:rPr>
          <w:rFonts w:ascii="Times New Roman" w:hAnsi="Times New Roman" w:cs="Times New Roman"/>
          <w:sz w:val="24"/>
          <w:szCs w:val="24"/>
          <w:lang w:val="en-US"/>
        </w:rPr>
        <w:t xml:space="preserve">. Remote Sensing. </w:t>
      </w:r>
      <w:r w:rsidRPr="00BB7C3D">
        <w:rPr>
          <w:rFonts w:ascii="Times New Roman" w:hAnsi="Times New Roman" w:cs="Times New Roman"/>
          <w:sz w:val="24"/>
          <w:szCs w:val="24"/>
          <w:lang w:val="en-US"/>
        </w:rPr>
        <w:t xml:space="preserve">1988. </w:t>
      </w:r>
      <w:r w:rsidRPr="008D64F8">
        <w:rPr>
          <w:rFonts w:ascii="Times New Roman" w:hAnsi="Times New Roman" w:cs="Times New Roman"/>
          <w:sz w:val="24"/>
          <w:szCs w:val="24"/>
          <w:lang w:val="en-US"/>
        </w:rPr>
        <w:t>Vol</w:t>
      </w:r>
      <w:r w:rsidRPr="00BB7C3D">
        <w:rPr>
          <w:rFonts w:ascii="Times New Roman" w:hAnsi="Times New Roman" w:cs="Times New Roman"/>
          <w:sz w:val="24"/>
          <w:szCs w:val="24"/>
          <w:lang w:val="en-US"/>
        </w:rPr>
        <w:t xml:space="preserve">. 26. </w:t>
      </w:r>
      <w:r w:rsidRPr="008D64F8">
        <w:rPr>
          <w:rFonts w:ascii="Times New Roman" w:hAnsi="Times New Roman" w:cs="Times New Roman"/>
          <w:sz w:val="24"/>
          <w:szCs w:val="24"/>
          <w:lang w:val="en-US"/>
        </w:rPr>
        <w:t>No</w:t>
      </w:r>
      <w:r w:rsidRPr="00BB7C3D">
        <w:rPr>
          <w:rFonts w:ascii="Times New Roman" w:hAnsi="Times New Roman" w:cs="Times New Roman"/>
          <w:sz w:val="24"/>
          <w:szCs w:val="24"/>
          <w:lang w:val="en-US"/>
        </w:rPr>
        <w:t xml:space="preserve">. 4. </w:t>
      </w:r>
      <w:r w:rsidRPr="008D64F8">
        <w:rPr>
          <w:rFonts w:ascii="Times New Roman" w:hAnsi="Times New Roman" w:cs="Times New Roman"/>
          <w:sz w:val="24"/>
          <w:szCs w:val="24"/>
          <w:lang w:val="en-US"/>
        </w:rPr>
        <w:t>P</w:t>
      </w:r>
      <w:r w:rsidRPr="00BB7C3D">
        <w:rPr>
          <w:rFonts w:ascii="Times New Roman" w:hAnsi="Times New Roman" w:cs="Times New Roman"/>
          <w:sz w:val="24"/>
          <w:szCs w:val="24"/>
          <w:lang w:val="en-US"/>
        </w:rPr>
        <w:t xml:space="preserve">. 420-429. </w:t>
      </w:r>
    </w:p>
    <w:p w:rsidR="00C210E0" w:rsidRPr="00BB7C3D" w:rsidRDefault="00C210E0" w:rsidP="00C210E0">
      <w:pPr>
        <w:numPr>
          <w:ilvl w:val="0"/>
          <w:numId w:val="3"/>
        </w:numPr>
        <w:contextualSpacing/>
        <w:rPr>
          <w:rFonts w:ascii="Times New Roman" w:hAnsi="Times New Roman" w:cs="Times New Roman"/>
          <w:sz w:val="24"/>
          <w:szCs w:val="24"/>
          <w:lang w:val="en-US"/>
        </w:rPr>
      </w:pPr>
      <w:proofErr w:type="spellStart"/>
      <w:r w:rsidRPr="008D64F8">
        <w:rPr>
          <w:rFonts w:ascii="Times New Roman" w:hAnsi="Times New Roman" w:cs="Times New Roman"/>
          <w:i/>
          <w:sz w:val="24"/>
          <w:szCs w:val="24"/>
          <w:lang w:val="en-US"/>
        </w:rPr>
        <w:t>Stogryn</w:t>
      </w:r>
      <w:proofErr w:type="spellEnd"/>
      <w:r w:rsidRPr="008D64F8">
        <w:rPr>
          <w:rFonts w:ascii="Times New Roman" w:hAnsi="Times New Roman" w:cs="Times New Roman"/>
          <w:i/>
          <w:sz w:val="24"/>
          <w:szCs w:val="24"/>
          <w:lang w:val="en-US"/>
        </w:rPr>
        <w:t xml:space="preserve"> A.</w:t>
      </w:r>
      <w:r w:rsidRPr="008D64F8">
        <w:rPr>
          <w:rFonts w:ascii="Times New Roman" w:hAnsi="Times New Roman" w:cs="Times New Roman"/>
          <w:sz w:val="24"/>
          <w:szCs w:val="24"/>
          <w:lang w:val="en-US"/>
        </w:rPr>
        <w:t xml:space="preserve"> The </w:t>
      </w:r>
      <w:proofErr w:type="spellStart"/>
      <w:r w:rsidRPr="008D64F8">
        <w:rPr>
          <w:rFonts w:ascii="Times New Roman" w:hAnsi="Times New Roman" w:cs="Times New Roman"/>
          <w:sz w:val="24"/>
          <w:szCs w:val="24"/>
          <w:lang w:val="en-US"/>
        </w:rPr>
        <w:t>bilocal</w:t>
      </w:r>
      <w:proofErr w:type="spellEnd"/>
      <w:r w:rsidRPr="008D64F8">
        <w:rPr>
          <w:rFonts w:ascii="Times New Roman" w:hAnsi="Times New Roman" w:cs="Times New Roman"/>
          <w:sz w:val="24"/>
          <w:szCs w:val="24"/>
          <w:lang w:val="en-US"/>
        </w:rPr>
        <w:t xml:space="preserve"> approximation for the effective dielectric constant of an isotropic random medium // IEEE Trans. 1984. Vol. AP-32. No. 5. P. 517–520.</w:t>
      </w:r>
    </w:p>
    <w:p w:rsidR="00C210E0" w:rsidRPr="008D64F8" w:rsidRDefault="00C210E0" w:rsidP="00C210E0">
      <w:pPr>
        <w:numPr>
          <w:ilvl w:val="0"/>
          <w:numId w:val="3"/>
        </w:numPr>
        <w:autoSpaceDE w:val="0"/>
        <w:autoSpaceDN w:val="0"/>
        <w:adjustRightInd w:val="0"/>
        <w:spacing w:after="0" w:line="240" w:lineRule="auto"/>
        <w:contextualSpacing/>
        <w:rPr>
          <w:rFonts w:ascii="Times New Roman" w:hAnsi="Times New Roman" w:cs="Times New Roman"/>
          <w:sz w:val="24"/>
          <w:szCs w:val="24"/>
          <w:lang w:val="en-US"/>
        </w:rPr>
      </w:pPr>
      <w:r w:rsidRPr="008D64F8">
        <w:rPr>
          <w:rFonts w:ascii="Times New Roman" w:hAnsi="Times New Roman" w:cs="Times New Roman"/>
          <w:i/>
          <w:sz w:val="24"/>
          <w:szCs w:val="24"/>
          <w:lang w:val="en-US"/>
        </w:rPr>
        <w:lastRenderedPageBreak/>
        <w:t xml:space="preserve">Sugiyama S., </w:t>
      </w:r>
      <w:proofErr w:type="spellStart"/>
      <w:r w:rsidRPr="008D64F8">
        <w:rPr>
          <w:rFonts w:ascii="Times New Roman" w:hAnsi="Times New Roman" w:cs="Times New Roman"/>
          <w:i/>
          <w:sz w:val="24"/>
          <w:szCs w:val="24"/>
          <w:lang w:val="en-US"/>
        </w:rPr>
        <w:t>Enomoto</w:t>
      </w:r>
      <w:proofErr w:type="spellEnd"/>
      <w:r w:rsidRPr="008D64F8">
        <w:rPr>
          <w:rFonts w:ascii="Times New Roman" w:hAnsi="Times New Roman" w:cs="Times New Roman"/>
          <w:i/>
          <w:sz w:val="24"/>
          <w:szCs w:val="24"/>
          <w:lang w:val="en-US"/>
        </w:rPr>
        <w:t xml:space="preserve"> H., Fujita S., Fukui K., </w:t>
      </w:r>
      <w:proofErr w:type="spellStart"/>
      <w:r w:rsidRPr="008D64F8">
        <w:rPr>
          <w:rFonts w:ascii="Times New Roman" w:hAnsi="Times New Roman" w:cs="Times New Roman"/>
          <w:i/>
          <w:sz w:val="24"/>
          <w:szCs w:val="24"/>
          <w:lang w:val="en-US"/>
        </w:rPr>
        <w:t>Nakazawa</w:t>
      </w:r>
      <w:proofErr w:type="spellEnd"/>
      <w:r w:rsidRPr="008D64F8">
        <w:rPr>
          <w:rFonts w:ascii="Times New Roman" w:hAnsi="Times New Roman" w:cs="Times New Roman"/>
          <w:i/>
          <w:sz w:val="24"/>
          <w:szCs w:val="24"/>
          <w:lang w:val="en-US"/>
        </w:rPr>
        <w:t xml:space="preserve"> F., </w:t>
      </w:r>
      <w:proofErr w:type="spellStart"/>
      <w:r w:rsidRPr="008D64F8">
        <w:rPr>
          <w:rFonts w:ascii="Times New Roman" w:hAnsi="Times New Roman" w:cs="Times New Roman"/>
          <w:i/>
          <w:sz w:val="24"/>
          <w:szCs w:val="24"/>
          <w:lang w:val="en-US"/>
        </w:rPr>
        <w:t>Holmilund</w:t>
      </w:r>
      <w:proofErr w:type="spellEnd"/>
      <w:r w:rsidRPr="008D64F8">
        <w:rPr>
          <w:rFonts w:ascii="Times New Roman" w:hAnsi="Times New Roman" w:cs="Times New Roman"/>
          <w:i/>
          <w:sz w:val="24"/>
          <w:szCs w:val="24"/>
          <w:lang w:val="en-US"/>
        </w:rPr>
        <w:t xml:space="preserve"> P.</w:t>
      </w:r>
      <w:r w:rsidRPr="008D64F8">
        <w:rPr>
          <w:rFonts w:ascii="Times New Roman" w:hAnsi="Times New Roman" w:cs="Times New Roman"/>
          <w:sz w:val="24"/>
          <w:szCs w:val="24"/>
          <w:lang w:val="en-US"/>
        </w:rPr>
        <w:t xml:space="preserve"> Dielectric permittivity of snow measured along the route traversed in the Japanese–Swedish Antarctic Expedition 2007/08 // Annals of Glaciology. 2010. Vol. 51. No. 55. P. 9-15.</w:t>
      </w:r>
    </w:p>
    <w:p w:rsidR="00C210E0" w:rsidRPr="008D64F8" w:rsidRDefault="00C210E0" w:rsidP="00C210E0">
      <w:pPr>
        <w:numPr>
          <w:ilvl w:val="0"/>
          <w:numId w:val="3"/>
        </w:numPr>
        <w:contextualSpacing/>
        <w:rPr>
          <w:rFonts w:ascii="Times New Roman" w:hAnsi="Times New Roman" w:cs="Times New Roman"/>
          <w:sz w:val="24"/>
          <w:szCs w:val="24"/>
          <w:lang w:val="en-US"/>
        </w:rPr>
      </w:pPr>
      <w:proofErr w:type="spellStart"/>
      <w:r w:rsidRPr="008D64F8">
        <w:rPr>
          <w:rFonts w:ascii="Times New Roman" w:hAnsi="Times New Roman" w:cs="Times New Roman"/>
          <w:i/>
          <w:sz w:val="24"/>
          <w:szCs w:val="24"/>
          <w:lang w:val="en-US"/>
        </w:rPr>
        <w:t>Tiuri</w:t>
      </w:r>
      <w:proofErr w:type="spellEnd"/>
      <w:r w:rsidRPr="008D64F8">
        <w:rPr>
          <w:rFonts w:ascii="Times New Roman" w:hAnsi="Times New Roman" w:cs="Times New Roman"/>
          <w:i/>
          <w:sz w:val="24"/>
          <w:szCs w:val="24"/>
          <w:lang w:val="en-US"/>
        </w:rPr>
        <w:t xml:space="preserve"> M.T., </w:t>
      </w:r>
      <w:proofErr w:type="spellStart"/>
      <w:r w:rsidRPr="008D64F8">
        <w:rPr>
          <w:rFonts w:ascii="Times New Roman" w:hAnsi="Times New Roman" w:cs="Times New Roman"/>
          <w:i/>
          <w:sz w:val="24"/>
          <w:szCs w:val="24"/>
          <w:lang w:val="en-US"/>
        </w:rPr>
        <w:t>Sihvola</w:t>
      </w:r>
      <w:proofErr w:type="spellEnd"/>
      <w:r w:rsidRPr="008D64F8">
        <w:rPr>
          <w:rFonts w:ascii="Times New Roman" w:hAnsi="Times New Roman" w:cs="Times New Roman"/>
          <w:i/>
          <w:sz w:val="24"/>
          <w:szCs w:val="24"/>
          <w:lang w:val="en-US"/>
        </w:rPr>
        <w:t xml:space="preserve"> A.H., </w:t>
      </w:r>
      <w:proofErr w:type="spellStart"/>
      <w:r w:rsidRPr="008D64F8">
        <w:rPr>
          <w:rFonts w:ascii="Times New Roman" w:hAnsi="Times New Roman" w:cs="Times New Roman"/>
          <w:i/>
          <w:sz w:val="24"/>
          <w:szCs w:val="24"/>
          <w:lang w:val="en-US"/>
        </w:rPr>
        <w:t>Nyfors</w:t>
      </w:r>
      <w:proofErr w:type="spellEnd"/>
      <w:r w:rsidRPr="008D64F8">
        <w:rPr>
          <w:rFonts w:ascii="Times New Roman" w:hAnsi="Times New Roman" w:cs="Times New Roman"/>
          <w:i/>
          <w:sz w:val="24"/>
          <w:szCs w:val="24"/>
          <w:lang w:val="en-US"/>
        </w:rPr>
        <w:t xml:space="preserve"> E.G., </w:t>
      </w:r>
      <w:proofErr w:type="spellStart"/>
      <w:r w:rsidRPr="008D64F8">
        <w:rPr>
          <w:rFonts w:ascii="Times New Roman" w:hAnsi="Times New Roman" w:cs="Times New Roman"/>
          <w:i/>
          <w:sz w:val="24"/>
          <w:szCs w:val="24"/>
          <w:lang w:val="en-US"/>
        </w:rPr>
        <w:t>Hallikainen</w:t>
      </w:r>
      <w:proofErr w:type="spellEnd"/>
      <w:r w:rsidRPr="008D64F8">
        <w:rPr>
          <w:rFonts w:ascii="Times New Roman" w:hAnsi="Times New Roman" w:cs="Times New Roman"/>
          <w:i/>
          <w:sz w:val="24"/>
          <w:szCs w:val="24"/>
          <w:lang w:val="en-US"/>
        </w:rPr>
        <w:t xml:space="preserve"> M.T.</w:t>
      </w:r>
      <w:r w:rsidRPr="008D64F8">
        <w:rPr>
          <w:rFonts w:ascii="Times New Roman" w:hAnsi="Times New Roman" w:cs="Times New Roman"/>
          <w:sz w:val="24"/>
          <w:szCs w:val="24"/>
          <w:lang w:val="en-US"/>
        </w:rPr>
        <w:t xml:space="preserve"> The complex dielectric constant of snow at microwave frequencies // IEEE J. Ocean. Eng. 1984. Vol. 9. No.5. P. 377–382.</w:t>
      </w:r>
    </w:p>
    <w:p w:rsidR="00C210E0" w:rsidRPr="008D64F8" w:rsidRDefault="00C210E0" w:rsidP="00C210E0">
      <w:pPr>
        <w:numPr>
          <w:ilvl w:val="0"/>
          <w:numId w:val="3"/>
        </w:numPr>
        <w:contextualSpacing/>
        <w:rPr>
          <w:rFonts w:ascii="Times New Roman" w:hAnsi="Times New Roman" w:cs="Times New Roman"/>
          <w:sz w:val="24"/>
          <w:szCs w:val="24"/>
          <w:lang w:val="en-US"/>
        </w:rPr>
      </w:pPr>
      <w:r w:rsidRPr="008D64F8">
        <w:rPr>
          <w:rFonts w:ascii="Times New Roman" w:hAnsi="Times New Roman" w:cs="Times New Roman"/>
          <w:sz w:val="24"/>
          <w:szCs w:val="24"/>
          <w:lang w:val="en-US"/>
        </w:rPr>
        <w:t xml:space="preserve">Tsang L., Kong J. A., Scattering of electromagnetic waves for random media with strong permittivity fluctuations // Radio Sci. 1981.Vol. 16. No. 3. P. 303–320, </w:t>
      </w:r>
    </w:p>
    <w:p w:rsidR="00C210E0" w:rsidRPr="008D64F8" w:rsidRDefault="00C210E0" w:rsidP="00C210E0">
      <w:pPr>
        <w:numPr>
          <w:ilvl w:val="0"/>
          <w:numId w:val="3"/>
        </w:numPr>
        <w:contextualSpacing/>
        <w:rPr>
          <w:rFonts w:ascii="Times New Roman" w:hAnsi="Times New Roman" w:cs="Times New Roman"/>
          <w:sz w:val="24"/>
          <w:szCs w:val="24"/>
          <w:lang w:val="en-US"/>
        </w:rPr>
      </w:pPr>
      <w:r w:rsidRPr="008D64F8">
        <w:rPr>
          <w:rFonts w:ascii="Times New Roman" w:hAnsi="Times New Roman" w:cs="Times New Roman"/>
          <w:i/>
          <w:sz w:val="24"/>
          <w:szCs w:val="24"/>
          <w:lang w:val="en-US"/>
        </w:rPr>
        <w:t>Tsang L., Kong J. A., Newton R. W.</w:t>
      </w:r>
      <w:r w:rsidRPr="008D64F8">
        <w:rPr>
          <w:rFonts w:ascii="Times New Roman" w:hAnsi="Times New Roman" w:cs="Times New Roman"/>
          <w:sz w:val="24"/>
          <w:szCs w:val="24"/>
          <w:lang w:val="en-US"/>
        </w:rPr>
        <w:t xml:space="preserve"> Application of strong fluctuation random medium theory to scattering of electromagnetic waves from a half-space of dielectric mixture // IEEE Trans. 1982. Vol. AP-30. No. 2. P. 292–302. </w:t>
      </w:r>
    </w:p>
    <w:p w:rsidR="003A789E" w:rsidRPr="008D64F8" w:rsidRDefault="003A789E" w:rsidP="003A789E">
      <w:pPr>
        <w:numPr>
          <w:ilvl w:val="0"/>
          <w:numId w:val="3"/>
        </w:numPr>
        <w:contextualSpacing/>
        <w:rPr>
          <w:rFonts w:ascii="Times New Roman" w:hAnsi="Times New Roman" w:cs="Times New Roman"/>
          <w:sz w:val="24"/>
          <w:szCs w:val="24"/>
          <w:lang w:val="en-US"/>
        </w:rPr>
      </w:pPr>
      <w:r w:rsidRPr="008D64F8">
        <w:rPr>
          <w:rFonts w:ascii="Times New Roman" w:hAnsi="Times New Roman" w:cs="Times New Roman"/>
          <w:i/>
          <w:sz w:val="24"/>
          <w:szCs w:val="24"/>
          <w:lang w:val="en-US"/>
        </w:rPr>
        <w:t>Tsang L., Kong J.A., Shin R.</w:t>
      </w:r>
      <w:r w:rsidRPr="008D64F8">
        <w:rPr>
          <w:rFonts w:ascii="Times New Roman" w:hAnsi="Times New Roman" w:cs="Times New Roman"/>
          <w:sz w:val="24"/>
          <w:szCs w:val="24"/>
          <w:lang w:val="en-US"/>
        </w:rPr>
        <w:t xml:space="preserve"> Theory of Microwave Remote Sensing. New York: Wiley-</w:t>
      </w:r>
      <w:proofErr w:type="spellStart"/>
      <w:r w:rsidRPr="008D64F8">
        <w:rPr>
          <w:rFonts w:ascii="Times New Roman" w:hAnsi="Times New Roman" w:cs="Times New Roman"/>
          <w:sz w:val="24"/>
          <w:szCs w:val="24"/>
          <w:lang w:val="en-US"/>
        </w:rPr>
        <w:t>Interscience</w:t>
      </w:r>
      <w:proofErr w:type="spellEnd"/>
      <w:r w:rsidRPr="008D64F8">
        <w:rPr>
          <w:rFonts w:ascii="Times New Roman" w:hAnsi="Times New Roman" w:cs="Times New Roman"/>
          <w:sz w:val="24"/>
          <w:szCs w:val="24"/>
          <w:lang w:val="en-US"/>
        </w:rPr>
        <w:t>, 1985. 632 p.</w:t>
      </w:r>
    </w:p>
    <w:p w:rsidR="00C210E0" w:rsidRPr="008D64F8" w:rsidRDefault="00C210E0" w:rsidP="00C210E0">
      <w:pPr>
        <w:numPr>
          <w:ilvl w:val="0"/>
          <w:numId w:val="3"/>
        </w:numPr>
        <w:contextualSpacing/>
        <w:rPr>
          <w:rFonts w:ascii="Times New Roman" w:hAnsi="Times New Roman" w:cs="Times New Roman"/>
          <w:sz w:val="24"/>
          <w:szCs w:val="24"/>
          <w:lang w:val="en-US"/>
        </w:rPr>
      </w:pPr>
      <w:proofErr w:type="spellStart"/>
      <w:r w:rsidRPr="008D64F8">
        <w:rPr>
          <w:rFonts w:ascii="Times New Roman" w:hAnsi="Times New Roman" w:cs="Times New Roman"/>
          <w:i/>
          <w:sz w:val="24"/>
          <w:szCs w:val="24"/>
          <w:lang w:val="en-US"/>
        </w:rPr>
        <w:t>Zhuck</w:t>
      </w:r>
      <w:proofErr w:type="spellEnd"/>
      <w:r w:rsidRPr="008D64F8">
        <w:rPr>
          <w:rFonts w:ascii="Times New Roman" w:hAnsi="Times New Roman" w:cs="Times New Roman"/>
          <w:i/>
          <w:sz w:val="24"/>
          <w:szCs w:val="24"/>
          <w:lang w:val="en-US"/>
        </w:rPr>
        <w:t xml:space="preserve"> N.P., </w:t>
      </w:r>
      <w:proofErr w:type="spellStart"/>
      <w:r w:rsidRPr="008D64F8">
        <w:rPr>
          <w:rFonts w:ascii="Times New Roman" w:hAnsi="Times New Roman" w:cs="Times New Roman"/>
          <w:i/>
          <w:sz w:val="24"/>
          <w:szCs w:val="24"/>
          <w:lang w:val="en-US"/>
        </w:rPr>
        <w:t>Schuemann</w:t>
      </w:r>
      <w:proofErr w:type="spellEnd"/>
      <w:r w:rsidRPr="008D64F8">
        <w:rPr>
          <w:rFonts w:ascii="Times New Roman" w:hAnsi="Times New Roman" w:cs="Times New Roman"/>
          <w:i/>
          <w:sz w:val="24"/>
          <w:szCs w:val="24"/>
          <w:lang w:val="en-US"/>
        </w:rPr>
        <w:t xml:space="preserve"> K., </w:t>
      </w:r>
      <w:proofErr w:type="spellStart"/>
      <w:r w:rsidRPr="008D64F8">
        <w:rPr>
          <w:rFonts w:ascii="Times New Roman" w:hAnsi="Times New Roman" w:cs="Times New Roman"/>
          <w:i/>
          <w:sz w:val="24"/>
          <w:szCs w:val="24"/>
          <w:lang w:val="en-US"/>
        </w:rPr>
        <w:t>Shulga</w:t>
      </w:r>
      <w:proofErr w:type="spellEnd"/>
      <w:r w:rsidRPr="008D64F8">
        <w:rPr>
          <w:rFonts w:ascii="Times New Roman" w:hAnsi="Times New Roman" w:cs="Times New Roman"/>
          <w:i/>
          <w:sz w:val="24"/>
          <w:szCs w:val="24"/>
          <w:lang w:val="en-US"/>
        </w:rPr>
        <w:t xml:space="preserve"> S.N.</w:t>
      </w:r>
      <w:r w:rsidRPr="008D64F8">
        <w:rPr>
          <w:rFonts w:ascii="Times New Roman" w:hAnsi="Times New Roman" w:cs="Times New Roman"/>
          <w:sz w:val="24"/>
          <w:szCs w:val="24"/>
          <w:lang w:val="en-US"/>
        </w:rPr>
        <w:t xml:space="preserve"> Effective permittivity of a statistically inhomogeneous medium with strong permittivity fluctuations // J. Electromagnetic Waves and Applications. 2004. Vol. 18. No. 3. P. 357-359.</w:t>
      </w:r>
    </w:p>
    <w:p w:rsidR="008D64F8" w:rsidRPr="003A789E" w:rsidRDefault="008D64F8" w:rsidP="003D16EC">
      <w:pPr>
        <w:spacing w:line="360" w:lineRule="auto"/>
        <w:ind w:firstLine="708"/>
        <w:jc w:val="both"/>
        <w:rPr>
          <w:rFonts w:ascii="Times New Roman" w:hAnsi="Times New Roman" w:cs="Times New Roman"/>
          <w:sz w:val="24"/>
          <w:szCs w:val="24"/>
          <w:lang w:val="en-US"/>
        </w:rPr>
      </w:pPr>
    </w:p>
    <w:p w:rsidR="00526974" w:rsidRPr="006804C5" w:rsidRDefault="00526974" w:rsidP="006804C5">
      <w:pPr>
        <w:spacing w:line="240" w:lineRule="auto"/>
        <w:ind w:firstLine="708"/>
        <w:jc w:val="center"/>
        <w:rPr>
          <w:rFonts w:ascii="Arial" w:hAnsi="Arial" w:cs="Arial"/>
          <w:b/>
          <w:sz w:val="28"/>
          <w:szCs w:val="28"/>
          <w:lang w:val="en-US"/>
        </w:rPr>
      </w:pPr>
      <w:r w:rsidRPr="006804C5">
        <w:rPr>
          <w:rFonts w:ascii="Arial" w:hAnsi="Arial" w:cs="Arial"/>
          <w:b/>
          <w:sz w:val="28"/>
          <w:szCs w:val="28"/>
          <w:lang w:val="en-US"/>
        </w:rPr>
        <w:t xml:space="preserve">Experimental study of the dielectric properties of dry snow </w:t>
      </w:r>
      <w:r w:rsidR="00914E6B" w:rsidRPr="006804C5">
        <w:rPr>
          <w:rFonts w:ascii="Arial" w:hAnsi="Arial" w:cs="Arial"/>
          <w:b/>
          <w:sz w:val="28"/>
          <w:szCs w:val="28"/>
          <w:lang w:val="en-US"/>
        </w:rPr>
        <w:t>with large particles at the</w:t>
      </w:r>
      <w:r w:rsidRPr="006804C5">
        <w:rPr>
          <w:rFonts w:ascii="Arial" w:hAnsi="Arial" w:cs="Arial"/>
          <w:b/>
          <w:sz w:val="28"/>
          <w:szCs w:val="28"/>
          <w:lang w:val="en-US"/>
        </w:rPr>
        <w:t xml:space="preserve"> frequency of 37.5 GHz</w:t>
      </w:r>
    </w:p>
    <w:p w:rsidR="00914E6B" w:rsidRPr="00914E6B" w:rsidRDefault="00914E6B" w:rsidP="006804C5">
      <w:pPr>
        <w:spacing w:line="240" w:lineRule="auto"/>
        <w:ind w:firstLine="708"/>
        <w:jc w:val="center"/>
        <w:rPr>
          <w:rFonts w:ascii="Arial" w:hAnsi="Arial" w:cs="Arial"/>
          <w:sz w:val="24"/>
          <w:szCs w:val="24"/>
          <w:lang w:val="en-US"/>
        </w:rPr>
      </w:pPr>
    </w:p>
    <w:p w:rsidR="00914E6B" w:rsidRPr="00914E6B" w:rsidRDefault="00914E6B" w:rsidP="006804C5">
      <w:pPr>
        <w:spacing w:after="0" w:line="240" w:lineRule="auto"/>
        <w:ind w:firstLine="708"/>
        <w:jc w:val="center"/>
        <w:rPr>
          <w:rFonts w:ascii="Times New Roman" w:hAnsi="Times New Roman" w:cs="Times New Roman"/>
          <w:b/>
          <w:sz w:val="24"/>
          <w:szCs w:val="24"/>
          <w:lang w:val="en-US"/>
        </w:rPr>
      </w:pPr>
      <w:r w:rsidRPr="00914E6B">
        <w:rPr>
          <w:rFonts w:ascii="Times New Roman" w:hAnsi="Times New Roman" w:cs="Times New Roman"/>
          <w:b/>
          <w:sz w:val="24"/>
          <w:szCs w:val="24"/>
          <w:lang w:val="en-US"/>
        </w:rPr>
        <w:t xml:space="preserve">V.A. </w:t>
      </w:r>
      <w:proofErr w:type="spellStart"/>
      <w:r w:rsidRPr="00914E6B">
        <w:rPr>
          <w:rFonts w:ascii="Times New Roman" w:hAnsi="Times New Roman" w:cs="Times New Roman"/>
          <w:b/>
          <w:sz w:val="24"/>
          <w:szCs w:val="24"/>
          <w:lang w:val="en-US"/>
        </w:rPr>
        <w:t>Golunov</w:t>
      </w:r>
      <w:proofErr w:type="spellEnd"/>
    </w:p>
    <w:p w:rsidR="00914E6B" w:rsidRPr="00914E6B" w:rsidRDefault="00914E6B" w:rsidP="006804C5">
      <w:pPr>
        <w:spacing w:after="0" w:line="240" w:lineRule="auto"/>
        <w:ind w:firstLine="708"/>
        <w:jc w:val="center"/>
        <w:rPr>
          <w:rFonts w:ascii="Times New Roman" w:hAnsi="Times New Roman" w:cs="Times New Roman"/>
          <w:b/>
          <w:sz w:val="24"/>
          <w:szCs w:val="24"/>
          <w:lang w:val="en-US"/>
        </w:rPr>
      </w:pPr>
    </w:p>
    <w:p w:rsidR="00914E6B" w:rsidRPr="00914E6B" w:rsidRDefault="00914E6B" w:rsidP="006804C5">
      <w:pPr>
        <w:autoSpaceDE w:val="0"/>
        <w:autoSpaceDN w:val="0"/>
        <w:adjustRightInd w:val="0"/>
        <w:spacing w:after="0" w:line="240" w:lineRule="auto"/>
        <w:jc w:val="center"/>
        <w:rPr>
          <w:rFonts w:ascii="Times New Roman" w:hAnsi="Times New Roman" w:cs="Times New Roman"/>
          <w:i/>
          <w:iCs/>
          <w:sz w:val="24"/>
          <w:szCs w:val="24"/>
          <w:lang w:val="en-US"/>
        </w:rPr>
      </w:pPr>
      <w:proofErr w:type="spellStart"/>
      <w:r w:rsidRPr="00914E6B">
        <w:rPr>
          <w:rFonts w:ascii="Times New Roman" w:hAnsi="Times New Roman" w:cs="Times New Roman"/>
          <w:i/>
          <w:iCs/>
          <w:sz w:val="24"/>
          <w:szCs w:val="24"/>
          <w:lang w:val="en-US"/>
        </w:rPr>
        <w:t>Fryazino</w:t>
      </w:r>
      <w:proofErr w:type="spellEnd"/>
      <w:r w:rsidRPr="00914E6B">
        <w:rPr>
          <w:rFonts w:ascii="Times New Roman" w:hAnsi="Times New Roman" w:cs="Times New Roman"/>
          <w:i/>
          <w:iCs/>
          <w:sz w:val="24"/>
          <w:szCs w:val="24"/>
          <w:lang w:val="en-US"/>
        </w:rPr>
        <w:t xml:space="preserve"> Branch, </w:t>
      </w:r>
      <w:proofErr w:type="spellStart"/>
      <w:r w:rsidRPr="00914E6B">
        <w:rPr>
          <w:rFonts w:ascii="Times New Roman" w:hAnsi="Times New Roman" w:cs="Times New Roman"/>
          <w:i/>
          <w:iCs/>
          <w:sz w:val="24"/>
          <w:szCs w:val="24"/>
          <w:lang w:val="en-US"/>
        </w:rPr>
        <w:t>Kotel’nikov</w:t>
      </w:r>
      <w:proofErr w:type="spellEnd"/>
      <w:r w:rsidRPr="00914E6B">
        <w:rPr>
          <w:rFonts w:ascii="Times New Roman" w:hAnsi="Times New Roman" w:cs="Times New Roman"/>
          <w:i/>
          <w:iCs/>
          <w:sz w:val="24"/>
          <w:szCs w:val="24"/>
          <w:lang w:val="en-US"/>
        </w:rPr>
        <w:t xml:space="preserve"> Institute of Radio Engineering and Electronics, RAS,</w:t>
      </w:r>
    </w:p>
    <w:p w:rsidR="00914E6B" w:rsidRPr="00914E6B" w:rsidRDefault="00914E6B" w:rsidP="006804C5">
      <w:pPr>
        <w:spacing w:after="0" w:line="240" w:lineRule="auto"/>
        <w:jc w:val="center"/>
        <w:rPr>
          <w:rFonts w:ascii="Times New Roman" w:eastAsia="Times New Roman" w:hAnsi="Times New Roman" w:cs="Times New Roman"/>
          <w:i/>
          <w:sz w:val="24"/>
          <w:szCs w:val="24"/>
          <w:lang w:val="en-US" w:eastAsia="ru-RU"/>
        </w:rPr>
      </w:pPr>
      <w:proofErr w:type="spellStart"/>
      <w:r w:rsidRPr="00914E6B">
        <w:rPr>
          <w:rFonts w:ascii="Times New Roman" w:hAnsi="Times New Roman" w:cs="Times New Roman"/>
          <w:i/>
          <w:iCs/>
          <w:sz w:val="24"/>
          <w:szCs w:val="24"/>
          <w:lang w:val="en-US"/>
        </w:rPr>
        <w:t>Fryazino</w:t>
      </w:r>
      <w:proofErr w:type="spellEnd"/>
      <w:r w:rsidRPr="00914E6B">
        <w:rPr>
          <w:rFonts w:ascii="Times New Roman" w:hAnsi="Times New Roman" w:cs="Times New Roman"/>
          <w:i/>
          <w:iCs/>
          <w:sz w:val="24"/>
          <w:szCs w:val="24"/>
          <w:lang w:val="en-US"/>
        </w:rPr>
        <w:t>, Moscow oblast, 141190, Russia</w:t>
      </w:r>
      <w:r w:rsidRPr="00914E6B">
        <w:rPr>
          <w:rFonts w:ascii="Times New Roman" w:eastAsia="Times New Roman" w:hAnsi="Times New Roman" w:cs="Times New Roman"/>
          <w:i/>
          <w:sz w:val="24"/>
          <w:szCs w:val="24"/>
          <w:lang w:val="en-US" w:eastAsia="ru-RU"/>
        </w:rPr>
        <w:t xml:space="preserve"> </w:t>
      </w:r>
    </w:p>
    <w:p w:rsidR="00914E6B" w:rsidRPr="00914E6B" w:rsidRDefault="00914E6B" w:rsidP="006804C5">
      <w:pPr>
        <w:spacing w:after="0" w:line="240" w:lineRule="auto"/>
        <w:jc w:val="center"/>
        <w:rPr>
          <w:rFonts w:ascii="Times New Roman" w:hAnsi="Times New Roman" w:cs="Times New Roman"/>
          <w:i/>
          <w:sz w:val="24"/>
          <w:szCs w:val="24"/>
          <w:lang w:val="en-US"/>
        </w:rPr>
      </w:pPr>
      <w:r w:rsidRPr="00914E6B">
        <w:rPr>
          <w:rFonts w:ascii="Times New Roman" w:eastAsia="Times New Roman" w:hAnsi="Times New Roman" w:cs="Times New Roman"/>
          <w:i/>
          <w:sz w:val="24"/>
          <w:szCs w:val="24"/>
          <w:lang w:val="en-US" w:eastAsia="ru-RU"/>
        </w:rPr>
        <w:t>E-mail</w:t>
      </w:r>
      <w:r w:rsidRPr="00914E6B">
        <w:rPr>
          <w:rFonts w:ascii="Times New Roman" w:hAnsi="Times New Roman" w:cs="Times New Roman"/>
          <w:i/>
          <w:sz w:val="24"/>
          <w:szCs w:val="24"/>
          <w:lang w:val="en-US"/>
        </w:rPr>
        <w:t xml:space="preserve">: </w:t>
      </w:r>
      <w:hyperlink r:id="rId30" w:history="1">
        <w:r w:rsidRPr="00914E6B">
          <w:rPr>
            <w:rFonts w:ascii="Times New Roman" w:hAnsi="Times New Roman" w:cs="Times New Roman"/>
            <w:i/>
            <w:color w:val="0000FF" w:themeColor="hyperlink"/>
            <w:sz w:val="24"/>
            <w:szCs w:val="24"/>
            <w:u w:val="single"/>
            <w:lang w:val="en-US"/>
          </w:rPr>
          <w:t>golsnow@mail.ru</w:t>
        </w:r>
      </w:hyperlink>
    </w:p>
    <w:p w:rsidR="00526974" w:rsidRDefault="00526974" w:rsidP="006804C5">
      <w:pPr>
        <w:spacing w:line="240" w:lineRule="auto"/>
        <w:ind w:firstLine="708"/>
        <w:jc w:val="both"/>
        <w:rPr>
          <w:rFonts w:ascii="Times New Roman" w:hAnsi="Times New Roman" w:cs="Times New Roman"/>
          <w:sz w:val="24"/>
          <w:szCs w:val="24"/>
          <w:lang w:val="en-US"/>
        </w:rPr>
      </w:pPr>
    </w:p>
    <w:p w:rsidR="00914E6B" w:rsidRPr="00526974" w:rsidRDefault="00914E6B" w:rsidP="006804C5">
      <w:pPr>
        <w:spacing w:line="240" w:lineRule="auto"/>
        <w:ind w:firstLine="708"/>
        <w:jc w:val="both"/>
        <w:rPr>
          <w:rFonts w:ascii="Times New Roman" w:hAnsi="Times New Roman" w:cs="Times New Roman"/>
          <w:sz w:val="24"/>
          <w:szCs w:val="24"/>
          <w:lang w:val="en-US"/>
        </w:rPr>
      </w:pPr>
    </w:p>
    <w:p w:rsidR="006804C5" w:rsidRPr="006804C5" w:rsidRDefault="00526974" w:rsidP="006804C5">
      <w:pPr>
        <w:spacing w:after="0" w:line="240" w:lineRule="auto"/>
        <w:contextualSpacing/>
        <w:jc w:val="both"/>
        <w:rPr>
          <w:rFonts w:ascii="Times New Roman" w:hAnsi="Times New Roman" w:cs="Times New Roman"/>
          <w:sz w:val="20"/>
          <w:szCs w:val="20"/>
          <w:lang w:val="en-US"/>
        </w:rPr>
      </w:pPr>
      <w:r w:rsidRPr="006804C5">
        <w:rPr>
          <w:rFonts w:ascii="Times New Roman" w:hAnsi="Times New Roman" w:cs="Times New Roman"/>
          <w:sz w:val="20"/>
          <w:szCs w:val="20"/>
          <w:lang w:val="en-US"/>
        </w:rPr>
        <w:t>In this work, using the prism method at a frequency of 37.5 GHz, an experimental study was made of the dependence of the refractive index of dry snow on bulk density in the range of its values 0.16…0.535 and particle sizes up to 10 mm. The studied snow samples had both self-formed and destroyed structures. In addition, various combinations of a mixture of pieces of fine-grained snow crust and large fragments of icicles were used. A comparative analysis of the experimental data obtained in this work with the known data showed that the dependence of the real part of the complex permittivity of dry snow on the bulk density is described by the Polder-van Santen formula, regardless of the snow structure, with particle sizes at least comparable with the wavelength.</w:t>
      </w:r>
      <w:r w:rsidR="006804C5">
        <w:rPr>
          <w:rFonts w:ascii="Times New Roman" w:hAnsi="Times New Roman" w:cs="Times New Roman"/>
          <w:sz w:val="20"/>
          <w:szCs w:val="20"/>
          <w:lang w:val="en-US"/>
        </w:rPr>
        <w:t xml:space="preserve"> </w:t>
      </w:r>
    </w:p>
    <w:p w:rsidR="006804C5" w:rsidRPr="006804C5" w:rsidRDefault="006804C5" w:rsidP="006804C5">
      <w:pPr>
        <w:spacing w:after="0" w:line="240" w:lineRule="auto"/>
        <w:contextualSpacing/>
        <w:jc w:val="both"/>
        <w:rPr>
          <w:rFonts w:ascii="Times New Roman" w:hAnsi="Times New Roman" w:cs="Times New Roman"/>
          <w:sz w:val="20"/>
          <w:szCs w:val="20"/>
          <w:lang w:val="en-US"/>
        </w:rPr>
      </w:pPr>
    </w:p>
    <w:p w:rsidR="0035113D" w:rsidRPr="0035113D" w:rsidRDefault="006804C5" w:rsidP="0035113D">
      <w:pPr>
        <w:spacing w:after="0" w:line="240" w:lineRule="auto"/>
        <w:contextualSpacing/>
        <w:jc w:val="both"/>
        <w:rPr>
          <w:rFonts w:ascii="Times New Roman" w:hAnsi="Times New Roman" w:cs="Times New Roman"/>
          <w:sz w:val="20"/>
          <w:szCs w:val="20"/>
          <w:lang w:val="en-US"/>
        </w:rPr>
      </w:pPr>
      <w:r w:rsidRPr="006804C5">
        <w:rPr>
          <w:rFonts w:ascii="Times New Roman" w:hAnsi="Times New Roman" w:cs="Times New Roman"/>
          <w:b/>
          <w:sz w:val="20"/>
          <w:szCs w:val="20"/>
          <w:lang w:val="en-US"/>
        </w:rPr>
        <w:t>Key words</w:t>
      </w:r>
      <w:r w:rsidR="0035113D">
        <w:rPr>
          <w:rFonts w:ascii="Times New Roman" w:hAnsi="Times New Roman" w:cs="Times New Roman"/>
          <w:sz w:val="20"/>
          <w:szCs w:val="20"/>
          <w:lang w:val="en-US"/>
        </w:rPr>
        <w:t xml:space="preserve">: </w:t>
      </w:r>
      <w:r w:rsidR="00F97FA2" w:rsidRPr="00F97FA2">
        <w:rPr>
          <w:rFonts w:ascii="Times New Roman" w:hAnsi="Times New Roman" w:cs="Times New Roman"/>
          <w:sz w:val="20"/>
          <w:szCs w:val="20"/>
          <w:lang w:val="en-US"/>
        </w:rPr>
        <w:t>dry snow, refractive index, bulk density, wavelength-comparable ice particles, experiment, prism method.</w:t>
      </w:r>
    </w:p>
    <w:p w:rsidR="0035113D" w:rsidRPr="0035113D" w:rsidRDefault="0035113D" w:rsidP="0035113D">
      <w:pPr>
        <w:spacing w:after="0" w:line="240" w:lineRule="auto"/>
        <w:contextualSpacing/>
        <w:jc w:val="both"/>
        <w:rPr>
          <w:rFonts w:ascii="Times New Roman" w:hAnsi="Times New Roman" w:cs="Times New Roman"/>
          <w:sz w:val="20"/>
          <w:szCs w:val="20"/>
          <w:lang w:val="en-US"/>
        </w:rPr>
      </w:pPr>
    </w:p>
    <w:p w:rsidR="0035113D" w:rsidRPr="0035113D" w:rsidRDefault="0035113D" w:rsidP="0035113D">
      <w:pPr>
        <w:spacing w:after="0" w:line="240" w:lineRule="auto"/>
        <w:contextualSpacing/>
        <w:jc w:val="both"/>
        <w:rPr>
          <w:rFonts w:ascii="Times New Roman" w:hAnsi="Times New Roman" w:cs="Times New Roman"/>
          <w:sz w:val="20"/>
          <w:szCs w:val="20"/>
          <w:lang w:val="en-US"/>
        </w:rPr>
      </w:pPr>
    </w:p>
    <w:p w:rsidR="00A80EE5" w:rsidRPr="00E044AE" w:rsidRDefault="00A80EE5" w:rsidP="00A80EE5">
      <w:pPr>
        <w:pStyle w:val="Body"/>
        <w:spacing w:after="0" w:line="240" w:lineRule="auto"/>
        <w:jc w:val="center"/>
        <w:rPr>
          <w:b/>
          <w:szCs w:val="24"/>
        </w:rPr>
      </w:pPr>
      <w:proofErr w:type="spellStart"/>
      <w:r w:rsidRPr="00FC2BFB">
        <w:rPr>
          <w:b/>
          <w:szCs w:val="24"/>
        </w:rPr>
        <w:t>References</w:t>
      </w:r>
      <w:proofErr w:type="spellEnd"/>
    </w:p>
    <w:p w:rsidR="003A789E" w:rsidRPr="00E044AE" w:rsidRDefault="003A789E" w:rsidP="003A789E">
      <w:pPr>
        <w:pStyle w:val="Body"/>
        <w:spacing w:after="0" w:line="240" w:lineRule="auto"/>
        <w:ind w:firstLine="709"/>
        <w:rPr>
          <w:b/>
          <w:szCs w:val="24"/>
        </w:rPr>
      </w:pPr>
    </w:p>
    <w:p w:rsidR="003A789E" w:rsidRPr="00A80EE5" w:rsidRDefault="003A789E" w:rsidP="003A789E">
      <w:pPr>
        <w:numPr>
          <w:ilvl w:val="0"/>
          <w:numId w:val="4"/>
        </w:numPr>
        <w:contextualSpacing/>
        <w:jc w:val="both"/>
        <w:rPr>
          <w:rFonts w:ascii="Times New Roman" w:hAnsi="Times New Roman" w:cs="Times New Roman"/>
          <w:sz w:val="24"/>
          <w:szCs w:val="24"/>
          <w:lang w:val="en-US"/>
        </w:rPr>
      </w:pPr>
      <w:proofErr w:type="spellStart"/>
      <w:r w:rsidRPr="00A80EE5">
        <w:rPr>
          <w:rFonts w:ascii="Times New Roman" w:hAnsi="Times New Roman" w:cs="Times New Roman"/>
          <w:sz w:val="24"/>
          <w:szCs w:val="24"/>
          <w:lang w:val="en-US"/>
        </w:rPr>
        <w:t>Apletalin</w:t>
      </w:r>
      <w:proofErr w:type="spellEnd"/>
      <w:r w:rsidRPr="00A80EE5">
        <w:rPr>
          <w:rFonts w:ascii="Times New Roman" w:hAnsi="Times New Roman" w:cs="Times New Roman"/>
          <w:sz w:val="24"/>
          <w:szCs w:val="24"/>
          <w:lang w:val="en-US"/>
        </w:rPr>
        <w:t xml:space="preserve"> V.N., </w:t>
      </w:r>
      <w:proofErr w:type="spellStart"/>
      <w:r w:rsidRPr="00A80EE5">
        <w:rPr>
          <w:rFonts w:ascii="Times New Roman" w:hAnsi="Times New Roman" w:cs="Times New Roman"/>
          <w:sz w:val="24"/>
          <w:szCs w:val="24"/>
          <w:lang w:val="en-US"/>
        </w:rPr>
        <w:t>Golunov</w:t>
      </w:r>
      <w:proofErr w:type="spellEnd"/>
      <w:r w:rsidRPr="00A80EE5">
        <w:rPr>
          <w:rFonts w:ascii="Times New Roman" w:hAnsi="Times New Roman" w:cs="Times New Roman"/>
          <w:sz w:val="24"/>
          <w:szCs w:val="24"/>
          <w:lang w:val="en-US"/>
        </w:rPr>
        <w:t xml:space="preserve"> V.A., </w:t>
      </w:r>
      <w:proofErr w:type="spellStart"/>
      <w:r w:rsidRPr="00A80EE5">
        <w:rPr>
          <w:rFonts w:ascii="Times New Roman" w:hAnsi="Times New Roman" w:cs="Times New Roman"/>
          <w:sz w:val="24"/>
          <w:szCs w:val="24"/>
          <w:lang w:val="en-US"/>
        </w:rPr>
        <w:t>Chigryai</w:t>
      </w:r>
      <w:proofErr w:type="spellEnd"/>
      <w:r w:rsidRPr="00A80EE5">
        <w:rPr>
          <w:rFonts w:ascii="Times New Roman" w:hAnsi="Times New Roman" w:cs="Times New Roman"/>
          <w:sz w:val="24"/>
          <w:szCs w:val="24"/>
          <w:lang w:val="en-US"/>
        </w:rPr>
        <w:t xml:space="preserve"> E.E., </w:t>
      </w:r>
      <w:proofErr w:type="spellStart"/>
      <w:r w:rsidRPr="00A80EE5">
        <w:rPr>
          <w:rFonts w:ascii="Times New Roman" w:hAnsi="Times New Roman" w:cs="Times New Roman"/>
          <w:sz w:val="24"/>
          <w:szCs w:val="24"/>
          <w:lang w:val="en-US"/>
        </w:rPr>
        <w:t>Dielektricheskie</w:t>
      </w:r>
      <w:proofErr w:type="spellEnd"/>
      <w:r w:rsidRPr="00A80EE5">
        <w:rPr>
          <w:rFonts w:ascii="Times New Roman" w:hAnsi="Times New Roman" w:cs="Times New Roman"/>
          <w:sz w:val="24"/>
          <w:szCs w:val="24"/>
          <w:lang w:val="en-US"/>
        </w:rPr>
        <w:t xml:space="preserve"> </w:t>
      </w:r>
      <w:proofErr w:type="spellStart"/>
      <w:r w:rsidRPr="00A80EE5">
        <w:rPr>
          <w:rFonts w:ascii="Times New Roman" w:hAnsi="Times New Roman" w:cs="Times New Roman"/>
          <w:sz w:val="24"/>
          <w:szCs w:val="24"/>
          <w:lang w:val="en-US"/>
        </w:rPr>
        <w:t>svoistva</w:t>
      </w:r>
      <w:proofErr w:type="spellEnd"/>
      <w:r w:rsidRPr="00A80EE5">
        <w:rPr>
          <w:rFonts w:ascii="Times New Roman" w:hAnsi="Times New Roman" w:cs="Times New Roman"/>
          <w:sz w:val="24"/>
          <w:szCs w:val="24"/>
          <w:lang w:val="en-US"/>
        </w:rPr>
        <w:t xml:space="preserve"> </w:t>
      </w:r>
      <w:proofErr w:type="spellStart"/>
      <w:r w:rsidRPr="00A80EE5">
        <w:rPr>
          <w:rFonts w:ascii="Times New Roman" w:hAnsi="Times New Roman" w:cs="Times New Roman"/>
          <w:sz w:val="24"/>
          <w:szCs w:val="24"/>
          <w:lang w:val="en-US"/>
        </w:rPr>
        <w:t>l'da</w:t>
      </w:r>
      <w:proofErr w:type="spellEnd"/>
      <w:r w:rsidRPr="00A80EE5">
        <w:rPr>
          <w:rFonts w:ascii="Times New Roman" w:hAnsi="Times New Roman" w:cs="Times New Roman"/>
          <w:sz w:val="24"/>
          <w:szCs w:val="24"/>
          <w:lang w:val="en-US"/>
        </w:rPr>
        <w:t xml:space="preserve"> </w:t>
      </w:r>
      <w:proofErr w:type="spellStart"/>
      <w:r w:rsidRPr="00A80EE5">
        <w:rPr>
          <w:rFonts w:ascii="Times New Roman" w:hAnsi="Times New Roman" w:cs="Times New Roman"/>
          <w:sz w:val="24"/>
          <w:szCs w:val="24"/>
          <w:lang w:val="en-US"/>
        </w:rPr>
        <w:t>i</w:t>
      </w:r>
      <w:proofErr w:type="spellEnd"/>
      <w:r w:rsidRPr="00A80EE5">
        <w:rPr>
          <w:rFonts w:ascii="Times New Roman" w:hAnsi="Times New Roman" w:cs="Times New Roman"/>
          <w:sz w:val="24"/>
          <w:szCs w:val="24"/>
          <w:lang w:val="en-US"/>
        </w:rPr>
        <w:t xml:space="preserve"> </w:t>
      </w:r>
      <w:proofErr w:type="spellStart"/>
      <w:r w:rsidRPr="00A80EE5">
        <w:rPr>
          <w:rFonts w:ascii="Times New Roman" w:hAnsi="Times New Roman" w:cs="Times New Roman"/>
          <w:sz w:val="24"/>
          <w:szCs w:val="24"/>
          <w:lang w:val="en-US"/>
        </w:rPr>
        <w:t>snega</w:t>
      </w:r>
      <w:proofErr w:type="spellEnd"/>
      <w:r w:rsidRPr="00A80EE5">
        <w:rPr>
          <w:rFonts w:ascii="Times New Roman" w:hAnsi="Times New Roman" w:cs="Times New Roman"/>
          <w:sz w:val="24"/>
          <w:szCs w:val="24"/>
          <w:lang w:val="en-US"/>
        </w:rPr>
        <w:t xml:space="preserve"> v MM </w:t>
      </w:r>
      <w:proofErr w:type="spellStart"/>
      <w:r w:rsidRPr="00A80EE5">
        <w:rPr>
          <w:rFonts w:ascii="Times New Roman" w:hAnsi="Times New Roman" w:cs="Times New Roman"/>
          <w:sz w:val="24"/>
          <w:szCs w:val="24"/>
          <w:lang w:val="en-US"/>
        </w:rPr>
        <w:t>diapazone</w:t>
      </w:r>
      <w:proofErr w:type="spellEnd"/>
      <w:r w:rsidRPr="00A80EE5">
        <w:rPr>
          <w:rFonts w:ascii="Times New Roman" w:hAnsi="Times New Roman" w:cs="Times New Roman"/>
          <w:sz w:val="24"/>
          <w:szCs w:val="24"/>
          <w:lang w:val="en-US"/>
        </w:rPr>
        <w:t xml:space="preserve"> </w:t>
      </w:r>
      <w:proofErr w:type="spellStart"/>
      <w:r w:rsidRPr="00A80EE5">
        <w:rPr>
          <w:rFonts w:ascii="Times New Roman" w:hAnsi="Times New Roman" w:cs="Times New Roman"/>
          <w:sz w:val="24"/>
          <w:szCs w:val="24"/>
          <w:lang w:val="en-US"/>
        </w:rPr>
        <w:t>voln</w:t>
      </w:r>
      <w:proofErr w:type="spellEnd"/>
      <w:r w:rsidRPr="00A80EE5">
        <w:rPr>
          <w:rFonts w:ascii="Times New Roman" w:hAnsi="Times New Roman" w:cs="Times New Roman"/>
          <w:sz w:val="24"/>
          <w:szCs w:val="24"/>
          <w:lang w:val="en-US"/>
        </w:rPr>
        <w:t xml:space="preserve"> (Dielectric properties of ice and snow in the millimeter wave range), </w:t>
      </w:r>
      <w:r w:rsidRPr="00A80EE5">
        <w:rPr>
          <w:rFonts w:ascii="Times New Roman" w:hAnsi="Times New Roman" w:cs="Times New Roman"/>
          <w:i/>
          <w:sz w:val="24"/>
          <w:szCs w:val="24"/>
          <w:lang w:val="en-US"/>
        </w:rPr>
        <w:t xml:space="preserve">Trudy I </w:t>
      </w:r>
      <w:proofErr w:type="spellStart"/>
      <w:r w:rsidRPr="00A80EE5">
        <w:rPr>
          <w:rFonts w:ascii="Times New Roman" w:hAnsi="Times New Roman" w:cs="Times New Roman"/>
          <w:i/>
          <w:sz w:val="24"/>
          <w:szCs w:val="24"/>
          <w:lang w:val="en-US"/>
        </w:rPr>
        <w:t>Vses</w:t>
      </w:r>
      <w:proofErr w:type="spellEnd"/>
      <w:r w:rsidRPr="00A80EE5">
        <w:rPr>
          <w:rFonts w:ascii="Times New Roman" w:hAnsi="Times New Roman" w:cs="Times New Roman"/>
          <w:i/>
          <w:sz w:val="24"/>
          <w:szCs w:val="24"/>
          <w:lang w:val="en-US"/>
        </w:rPr>
        <w:t xml:space="preserve">. </w:t>
      </w:r>
      <w:proofErr w:type="spellStart"/>
      <w:proofErr w:type="gramStart"/>
      <w:r w:rsidRPr="00A80EE5">
        <w:rPr>
          <w:rFonts w:ascii="Times New Roman" w:hAnsi="Times New Roman" w:cs="Times New Roman"/>
          <w:i/>
          <w:sz w:val="24"/>
          <w:szCs w:val="24"/>
          <w:lang w:val="en-US"/>
        </w:rPr>
        <w:t>shk</w:t>
      </w:r>
      <w:proofErr w:type="spellEnd"/>
      <w:r w:rsidRPr="00A80EE5">
        <w:rPr>
          <w:rFonts w:ascii="Times New Roman" w:hAnsi="Times New Roman" w:cs="Times New Roman"/>
          <w:i/>
          <w:sz w:val="24"/>
          <w:szCs w:val="24"/>
          <w:lang w:val="en-US"/>
        </w:rPr>
        <w:t>.-</w:t>
      </w:r>
      <w:proofErr w:type="spellStart"/>
      <w:r w:rsidRPr="00A80EE5">
        <w:rPr>
          <w:rFonts w:ascii="Times New Roman" w:hAnsi="Times New Roman" w:cs="Times New Roman"/>
          <w:i/>
          <w:sz w:val="24"/>
          <w:szCs w:val="24"/>
          <w:lang w:val="en-US"/>
        </w:rPr>
        <w:t>simp</w:t>
      </w:r>
      <w:proofErr w:type="spellEnd"/>
      <w:proofErr w:type="gramEnd"/>
      <w:r w:rsidRPr="00A80EE5">
        <w:rPr>
          <w:rFonts w:ascii="Times New Roman" w:hAnsi="Times New Roman" w:cs="Times New Roman"/>
          <w:i/>
          <w:sz w:val="24"/>
          <w:szCs w:val="24"/>
          <w:lang w:val="en-US"/>
        </w:rPr>
        <w:t xml:space="preserve">. </w:t>
      </w:r>
      <w:proofErr w:type="spellStart"/>
      <w:r w:rsidRPr="00A80EE5">
        <w:rPr>
          <w:rFonts w:ascii="Times New Roman" w:hAnsi="Times New Roman" w:cs="Times New Roman"/>
          <w:i/>
          <w:sz w:val="24"/>
          <w:szCs w:val="24"/>
          <w:lang w:val="en-US"/>
        </w:rPr>
        <w:t>po</w:t>
      </w:r>
      <w:proofErr w:type="spellEnd"/>
      <w:r w:rsidRPr="00A80EE5">
        <w:rPr>
          <w:rFonts w:ascii="Times New Roman" w:hAnsi="Times New Roman" w:cs="Times New Roman"/>
          <w:i/>
          <w:sz w:val="24"/>
          <w:szCs w:val="24"/>
          <w:lang w:val="en-US"/>
        </w:rPr>
        <w:t xml:space="preserve"> </w:t>
      </w:r>
      <w:proofErr w:type="spellStart"/>
      <w:r w:rsidRPr="00A80EE5">
        <w:rPr>
          <w:rFonts w:ascii="Times New Roman" w:hAnsi="Times New Roman" w:cs="Times New Roman"/>
          <w:i/>
          <w:sz w:val="24"/>
          <w:szCs w:val="24"/>
          <w:lang w:val="en-US"/>
        </w:rPr>
        <w:t>raspr</w:t>
      </w:r>
      <w:proofErr w:type="spellEnd"/>
      <w:r w:rsidRPr="00A80EE5">
        <w:rPr>
          <w:rFonts w:ascii="Times New Roman" w:hAnsi="Times New Roman" w:cs="Times New Roman"/>
          <w:i/>
          <w:sz w:val="24"/>
          <w:szCs w:val="24"/>
          <w:lang w:val="en-US"/>
        </w:rPr>
        <w:t xml:space="preserve">. MM </w:t>
      </w:r>
      <w:proofErr w:type="spellStart"/>
      <w:r w:rsidRPr="00A80EE5">
        <w:rPr>
          <w:rFonts w:ascii="Times New Roman" w:hAnsi="Times New Roman" w:cs="Times New Roman"/>
          <w:i/>
          <w:sz w:val="24"/>
          <w:szCs w:val="24"/>
          <w:lang w:val="en-US"/>
        </w:rPr>
        <w:t>i</w:t>
      </w:r>
      <w:proofErr w:type="spellEnd"/>
      <w:r w:rsidRPr="00A80EE5">
        <w:rPr>
          <w:rFonts w:ascii="Times New Roman" w:hAnsi="Times New Roman" w:cs="Times New Roman"/>
          <w:i/>
          <w:sz w:val="24"/>
          <w:szCs w:val="24"/>
          <w:lang w:val="en-US"/>
        </w:rPr>
        <w:t xml:space="preserve"> SBMM </w:t>
      </w:r>
      <w:proofErr w:type="spellStart"/>
      <w:r w:rsidRPr="00A80EE5">
        <w:rPr>
          <w:rFonts w:ascii="Times New Roman" w:hAnsi="Times New Roman" w:cs="Times New Roman"/>
          <w:i/>
          <w:sz w:val="24"/>
          <w:szCs w:val="24"/>
          <w:lang w:val="en-US"/>
        </w:rPr>
        <w:t>voln</w:t>
      </w:r>
      <w:proofErr w:type="spellEnd"/>
      <w:r w:rsidRPr="00A80EE5">
        <w:rPr>
          <w:rFonts w:ascii="Times New Roman" w:hAnsi="Times New Roman" w:cs="Times New Roman"/>
          <w:i/>
          <w:sz w:val="24"/>
          <w:szCs w:val="24"/>
          <w:lang w:val="en-US"/>
        </w:rPr>
        <w:t xml:space="preserve"> v atmosphere</w:t>
      </w:r>
      <w:r w:rsidRPr="00A80EE5">
        <w:rPr>
          <w:rFonts w:ascii="Times New Roman" w:hAnsi="Times New Roman" w:cs="Times New Roman"/>
          <w:sz w:val="24"/>
          <w:szCs w:val="24"/>
          <w:lang w:val="en-US"/>
        </w:rPr>
        <w:t xml:space="preserve"> (Proceedings of the I All-Union School-Symposium on the Propagation of MM and SBMM Waves in the Atmosphere), M., 1983, pp.156-160.</w:t>
      </w:r>
    </w:p>
    <w:p w:rsidR="003A789E" w:rsidRPr="00A80EE5" w:rsidRDefault="003A789E" w:rsidP="003A789E">
      <w:pPr>
        <w:numPr>
          <w:ilvl w:val="0"/>
          <w:numId w:val="4"/>
        </w:numPr>
        <w:contextualSpacing/>
        <w:jc w:val="both"/>
        <w:rPr>
          <w:rFonts w:ascii="Times New Roman" w:hAnsi="Times New Roman" w:cs="Times New Roman"/>
          <w:sz w:val="24"/>
          <w:szCs w:val="24"/>
          <w:lang w:val="en-US"/>
        </w:rPr>
      </w:pPr>
      <w:proofErr w:type="spellStart"/>
      <w:r w:rsidRPr="00A80EE5">
        <w:rPr>
          <w:rFonts w:ascii="Times New Roman" w:hAnsi="Times New Roman" w:cs="Times New Roman"/>
          <w:sz w:val="24"/>
          <w:szCs w:val="24"/>
          <w:lang w:val="en-US"/>
        </w:rPr>
        <w:lastRenderedPageBreak/>
        <w:t>Golunov</w:t>
      </w:r>
      <w:proofErr w:type="spellEnd"/>
      <w:r w:rsidRPr="00A80EE5">
        <w:rPr>
          <w:rFonts w:ascii="Times New Roman" w:hAnsi="Times New Roman" w:cs="Times New Roman"/>
          <w:sz w:val="24"/>
          <w:szCs w:val="24"/>
          <w:lang w:val="en-US"/>
        </w:rPr>
        <w:t xml:space="preserve"> V.A., Coherent attenuation of electromagnetic waves by weakly absorbing dense random discrete (snow-like) media, </w:t>
      </w:r>
      <w:r w:rsidRPr="00A80EE5">
        <w:rPr>
          <w:rFonts w:ascii="Times New Roman" w:hAnsi="Times New Roman" w:cs="Times New Roman"/>
          <w:i/>
          <w:sz w:val="24"/>
          <w:szCs w:val="24"/>
          <w:lang w:val="en-US"/>
        </w:rPr>
        <w:t>J. Communications Technology @ Electronics,</w:t>
      </w:r>
      <w:r w:rsidRPr="00A80EE5">
        <w:rPr>
          <w:rFonts w:ascii="Times New Roman" w:hAnsi="Times New Roman" w:cs="Times New Roman"/>
          <w:sz w:val="24"/>
          <w:szCs w:val="24"/>
          <w:lang w:val="en-US"/>
        </w:rPr>
        <w:t xml:space="preserve"> 2015, Vol. 60, No.1, pp. 29-34. </w:t>
      </w:r>
    </w:p>
    <w:p w:rsidR="003A789E" w:rsidRPr="00A80EE5" w:rsidRDefault="003A789E" w:rsidP="003A789E">
      <w:pPr>
        <w:numPr>
          <w:ilvl w:val="0"/>
          <w:numId w:val="4"/>
        </w:numPr>
        <w:autoSpaceDE w:val="0"/>
        <w:autoSpaceDN w:val="0"/>
        <w:adjustRightInd w:val="0"/>
        <w:spacing w:after="0" w:line="240" w:lineRule="auto"/>
        <w:contextualSpacing/>
        <w:jc w:val="both"/>
        <w:rPr>
          <w:rFonts w:ascii="Times New Roman" w:hAnsi="Times New Roman" w:cs="Times New Roman"/>
          <w:sz w:val="24"/>
          <w:szCs w:val="24"/>
          <w:lang w:val="en-US"/>
        </w:rPr>
      </w:pPr>
      <w:proofErr w:type="spellStart"/>
      <w:r w:rsidRPr="00A80EE5">
        <w:rPr>
          <w:rFonts w:ascii="Times New Roman" w:hAnsi="Times New Roman" w:cs="Times New Roman"/>
          <w:sz w:val="24"/>
          <w:szCs w:val="24"/>
          <w:lang w:val="en-US"/>
        </w:rPr>
        <w:t>Golunov</w:t>
      </w:r>
      <w:proofErr w:type="spellEnd"/>
      <w:r w:rsidRPr="00A80EE5">
        <w:rPr>
          <w:rFonts w:ascii="Times New Roman" w:hAnsi="Times New Roman" w:cs="Times New Roman"/>
          <w:sz w:val="24"/>
          <w:szCs w:val="24"/>
          <w:lang w:val="en-US"/>
        </w:rPr>
        <w:t xml:space="preserve"> V.A., </w:t>
      </w:r>
      <w:proofErr w:type="spellStart"/>
      <w:r w:rsidRPr="00A80EE5">
        <w:rPr>
          <w:rFonts w:ascii="Times New Roman" w:hAnsi="Times New Roman" w:cs="Times New Roman"/>
          <w:sz w:val="24"/>
          <w:szCs w:val="24"/>
          <w:lang w:val="en-US"/>
        </w:rPr>
        <w:t>Korotkov</w:t>
      </w:r>
      <w:proofErr w:type="spellEnd"/>
      <w:r w:rsidRPr="00A80EE5">
        <w:rPr>
          <w:rFonts w:ascii="Times New Roman" w:hAnsi="Times New Roman" w:cs="Times New Roman"/>
          <w:sz w:val="24"/>
          <w:szCs w:val="24"/>
          <w:lang w:val="en-US"/>
        </w:rPr>
        <w:t xml:space="preserve"> V.A., </w:t>
      </w:r>
      <w:proofErr w:type="spellStart"/>
      <w:r w:rsidRPr="00A80EE5">
        <w:rPr>
          <w:rFonts w:ascii="Times New Roman" w:hAnsi="Times New Roman" w:cs="Times New Roman"/>
          <w:sz w:val="24"/>
          <w:szCs w:val="24"/>
          <w:lang w:val="en-US"/>
        </w:rPr>
        <w:t>Sukhonin</w:t>
      </w:r>
      <w:proofErr w:type="spellEnd"/>
      <w:r w:rsidRPr="00A80EE5">
        <w:rPr>
          <w:rFonts w:ascii="Times New Roman" w:hAnsi="Times New Roman" w:cs="Times New Roman"/>
          <w:sz w:val="24"/>
          <w:szCs w:val="24"/>
          <w:lang w:val="en-US"/>
        </w:rPr>
        <w:t xml:space="preserve"> E.V.,</w:t>
      </w:r>
      <w:r w:rsidRPr="00A80EE5">
        <w:rPr>
          <w:rFonts w:ascii="Times New Roman" w:hAnsi="Times New Roman" w:cs="Times New Roman"/>
          <w:i/>
          <w:sz w:val="24"/>
          <w:szCs w:val="24"/>
          <w:lang w:val="en-US"/>
        </w:rPr>
        <w:t xml:space="preserve"> </w:t>
      </w:r>
      <w:proofErr w:type="spellStart"/>
      <w:r w:rsidRPr="00A80EE5">
        <w:rPr>
          <w:rFonts w:ascii="Times New Roman" w:hAnsi="Times New Roman" w:cs="Times New Roman"/>
          <w:sz w:val="24"/>
          <w:szCs w:val="24"/>
          <w:lang w:val="en-US"/>
        </w:rPr>
        <w:t>Effekty</w:t>
      </w:r>
      <w:proofErr w:type="spellEnd"/>
      <w:r w:rsidRPr="00A80EE5">
        <w:rPr>
          <w:rFonts w:ascii="Times New Roman" w:hAnsi="Times New Roman" w:cs="Times New Roman"/>
          <w:sz w:val="24"/>
          <w:szCs w:val="24"/>
          <w:lang w:val="en-US"/>
        </w:rPr>
        <w:t xml:space="preserve"> </w:t>
      </w:r>
      <w:proofErr w:type="spellStart"/>
      <w:r w:rsidRPr="00A80EE5">
        <w:rPr>
          <w:rFonts w:ascii="Times New Roman" w:hAnsi="Times New Roman" w:cs="Times New Roman"/>
          <w:sz w:val="24"/>
          <w:szCs w:val="24"/>
          <w:lang w:val="en-US"/>
        </w:rPr>
        <w:t>rasseyaniya</w:t>
      </w:r>
      <w:proofErr w:type="spellEnd"/>
      <w:r w:rsidRPr="00A80EE5">
        <w:rPr>
          <w:rFonts w:ascii="Times New Roman" w:hAnsi="Times New Roman" w:cs="Times New Roman"/>
          <w:sz w:val="24"/>
          <w:szCs w:val="24"/>
          <w:lang w:val="en-US"/>
        </w:rPr>
        <w:t xml:space="preserve"> </w:t>
      </w:r>
      <w:proofErr w:type="spellStart"/>
      <w:r w:rsidRPr="00A80EE5">
        <w:rPr>
          <w:rFonts w:ascii="Times New Roman" w:hAnsi="Times New Roman" w:cs="Times New Roman"/>
          <w:sz w:val="24"/>
          <w:szCs w:val="24"/>
          <w:lang w:val="en-US"/>
        </w:rPr>
        <w:t>pri</w:t>
      </w:r>
      <w:proofErr w:type="spellEnd"/>
      <w:r w:rsidRPr="00A80EE5">
        <w:rPr>
          <w:rFonts w:ascii="Times New Roman" w:hAnsi="Times New Roman" w:cs="Times New Roman"/>
          <w:sz w:val="24"/>
          <w:szCs w:val="24"/>
          <w:lang w:val="en-US"/>
        </w:rPr>
        <w:t xml:space="preserve"> </w:t>
      </w:r>
      <w:proofErr w:type="spellStart"/>
      <w:r w:rsidRPr="00A80EE5">
        <w:rPr>
          <w:rFonts w:ascii="Times New Roman" w:hAnsi="Times New Roman" w:cs="Times New Roman"/>
          <w:sz w:val="24"/>
          <w:szCs w:val="24"/>
          <w:lang w:val="en-US"/>
        </w:rPr>
        <w:t>izluchenii</w:t>
      </w:r>
      <w:proofErr w:type="spellEnd"/>
      <w:r w:rsidRPr="00A80EE5">
        <w:rPr>
          <w:rFonts w:ascii="Times New Roman" w:hAnsi="Times New Roman" w:cs="Times New Roman"/>
          <w:sz w:val="24"/>
          <w:szCs w:val="24"/>
          <w:lang w:val="en-US"/>
        </w:rPr>
        <w:t xml:space="preserve"> </w:t>
      </w:r>
      <w:proofErr w:type="spellStart"/>
      <w:r w:rsidRPr="00A80EE5">
        <w:rPr>
          <w:rFonts w:ascii="Times New Roman" w:hAnsi="Times New Roman" w:cs="Times New Roman"/>
          <w:sz w:val="24"/>
          <w:szCs w:val="24"/>
          <w:lang w:val="en-US"/>
        </w:rPr>
        <w:t>millimetrovykh</w:t>
      </w:r>
      <w:proofErr w:type="spellEnd"/>
      <w:r w:rsidRPr="00A80EE5">
        <w:rPr>
          <w:rFonts w:ascii="Times New Roman" w:hAnsi="Times New Roman" w:cs="Times New Roman"/>
          <w:sz w:val="24"/>
          <w:szCs w:val="24"/>
          <w:lang w:val="en-US"/>
        </w:rPr>
        <w:t xml:space="preserve"> </w:t>
      </w:r>
      <w:proofErr w:type="spellStart"/>
      <w:r w:rsidRPr="00A80EE5">
        <w:rPr>
          <w:rFonts w:ascii="Times New Roman" w:hAnsi="Times New Roman" w:cs="Times New Roman"/>
          <w:sz w:val="24"/>
          <w:szCs w:val="24"/>
          <w:lang w:val="en-US"/>
        </w:rPr>
        <w:t>voln</w:t>
      </w:r>
      <w:proofErr w:type="spellEnd"/>
      <w:r w:rsidRPr="00A80EE5">
        <w:rPr>
          <w:rFonts w:ascii="Times New Roman" w:hAnsi="Times New Roman" w:cs="Times New Roman"/>
          <w:sz w:val="24"/>
          <w:szCs w:val="24"/>
          <w:lang w:val="en-US"/>
        </w:rPr>
        <w:t xml:space="preserve"> </w:t>
      </w:r>
      <w:proofErr w:type="spellStart"/>
      <w:r w:rsidRPr="00A80EE5">
        <w:rPr>
          <w:rFonts w:ascii="Times New Roman" w:hAnsi="Times New Roman" w:cs="Times New Roman"/>
          <w:sz w:val="24"/>
          <w:szCs w:val="24"/>
          <w:lang w:val="en-US"/>
        </w:rPr>
        <w:t>atmosferoi</w:t>
      </w:r>
      <w:proofErr w:type="spellEnd"/>
      <w:r w:rsidRPr="00A80EE5">
        <w:rPr>
          <w:rFonts w:ascii="Times New Roman" w:hAnsi="Times New Roman" w:cs="Times New Roman"/>
          <w:sz w:val="24"/>
          <w:szCs w:val="24"/>
          <w:lang w:val="en-US"/>
        </w:rPr>
        <w:t xml:space="preserve"> </w:t>
      </w:r>
      <w:proofErr w:type="spellStart"/>
      <w:r w:rsidRPr="00A80EE5">
        <w:rPr>
          <w:rFonts w:ascii="Times New Roman" w:hAnsi="Times New Roman" w:cs="Times New Roman"/>
          <w:sz w:val="24"/>
          <w:szCs w:val="24"/>
          <w:lang w:val="en-US"/>
        </w:rPr>
        <w:t>i</w:t>
      </w:r>
      <w:proofErr w:type="spellEnd"/>
      <w:r w:rsidRPr="00A80EE5">
        <w:rPr>
          <w:rFonts w:ascii="Times New Roman" w:hAnsi="Times New Roman" w:cs="Times New Roman"/>
          <w:sz w:val="24"/>
          <w:szCs w:val="24"/>
          <w:lang w:val="en-US"/>
        </w:rPr>
        <w:t xml:space="preserve"> </w:t>
      </w:r>
      <w:proofErr w:type="spellStart"/>
      <w:r w:rsidRPr="00A80EE5">
        <w:rPr>
          <w:rFonts w:ascii="Times New Roman" w:hAnsi="Times New Roman" w:cs="Times New Roman"/>
          <w:sz w:val="24"/>
          <w:szCs w:val="24"/>
          <w:lang w:val="en-US"/>
        </w:rPr>
        <w:t>snezhnym</w:t>
      </w:r>
      <w:proofErr w:type="spellEnd"/>
      <w:r w:rsidRPr="00A80EE5">
        <w:rPr>
          <w:rFonts w:ascii="Times New Roman" w:hAnsi="Times New Roman" w:cs="Times New Roman"/>
          <w:sz w:val="24"/>
          <w:szCs w:val="24"/>
          <w:lang w:val="en-US"/>
        </w:rPr>
        <w:t xml:space="preserve"> </w:t>
      </w:r>
      <w:proofErr w:type="spellStart"/>
      <w:r w:rsidRPr="00A80EE5">
        <w:rPr>
          <w:rFonts w:ascii="Times New Roman" w:hAnsi="Times New Roman" w:cs="Times New Roman"/>
          <w:sz w:val="24"/>
          <w:szCs w:val="24"/>
          <w:lang w:val="en-US"/>
        </w:rPr>
        <w:t>pokrovom</w:t>
      </w:r>
      <w:proofErr w:type="spellEnd"/>
      <w:r w:rsidRPr="00A80EE5">
        <w:rPr>
          <w:rFonts w:ascii="Times New Roman" w:hAnsi="Times New Roman" w:cs="Times New Roman"/>
          <w:sz w:val="24"/>
          <w:szCs w:val="24"/>
          <w:lang w:val="en-US"/>
        </w:rPr>
        <w:t xml:space="preserve"> (Scattering effects upon millimeter waves emission from atmosphere and snow cover), </w:t>
      </w:r>
      <w:proofErr w:type="spellStart"/>
      <w:r w:rsidRPr="00A80EE5">
        <w:rPr>
          <w:rFonts w:ascii="Times New Roman" w:hAnsi="Times New Roman" w:cs="Times New Roman"/>
          <w:i/>
          <w:sz w:val="24"/>
          <w:szCs w:val="24"/>
          <w:lang w:val="en-US"/>
        </w:rPr>
        <w:t>Itogi</w:t>
      </w:r>
      <w:proofErr w:type="spellEnd"/>
      <w:r w:rsidRPr="00A80EE5">
        <w:rPr>
          <w:rFonts w:ascii="Times New Roman" w:hAnsi="Times New Roman" w:cs="Times New Roman"/>
          <w:i/>
          <w:sz w:val="24"/>
          <w:szCs w:val="24"/>
          <w:lang w:val="en-US"/>
        </w:rPr>
        <w:t xml:space="preserve"> </w:t>
      </w:r>
      <w:proofErr w:type="spellStart"/>
      <w:r w:rsidRPr="00A80EE5">
        <w:rPr>
          <w:rFonts w:ascii="Times New Roman" w:hAnsi="Times New Roman" w:cs="Times New Roman"/>
          <w:i/>
          <w:sz w:val="24"/>
          <w:szCs w:val="24"/>
          <w:lang w:val="en-US"/>
        </w:rPr>
        <w:t>nauki</w:t>
      </w:r>
      <w:proofErr w:type="spellEnd"/>
      <w:r w:rsidRPr="00A80EE5">
        <w:rPr>
          <w:rFonts w:ascii="Times New Roman" w:hAnsi="Times New Roman" w:cs="Times New Roman"/>
          <w:i/>
          <w:sz w:val="24"/>
          <w:szCs w:val="24"/>
          <w:lang w:val="en-US"/>
        </w:rPr>
        <w:t xml:space="preserve"> </w:t>
      </w:r>
      <w:proofErr w:type="spellStart"/>
      <w:r w:rsidRPr="00A80EE5">
        <w:rPr>
          <w:rFonts w:ascii="Times New Roman" w:hAnsi="Times New Roman" w:cs="Times New Roman"/>
          <w:i/>
          <w:sz w:val="24"/>
          <w:szCs w:val="24"/>
          <w:lang w:val="en-US"/>
        </w:rPr>
        <w:t>i</w:t>
      </w:r>
      <w:proofErr w:type="spellEnd"/>
      <w:r w:rsidRPr="00A80EE5">
        <w:rPr>
          <w:rFonts w:ascii="Times New Roman" w:hAnsi="Times New Roman" w:cs="Times New Roman"/>
          <w:i/>
          <w:sz w:val="24"/>
          <w:szCs w:val="24"/>
          <w:lang w:val="en-US"/>
        </w:rPr>
        <w:t xml:space="preserve"> </w:t>
      </w:r>
      <w:proofErr w:type="spellStart"/>
      <w:r w:rsidRPr="00A80EE5">
        <w:rPr>
          <w:rFonts w:ascii="Times New Roman" w:hAnsi="Times New Roman" w:cs="Times New Roman"/>
          <w:i/>
          <w:sz w:val="24"/>
          <w:szCs w:val="24"/>
          <w:lang w:val="en-US"/>
        </w:rPr>
        <w:t>tekhniki</w:t>
      </w:r>
      <w:proofErr w:type="spellEnd"/>
      <w:r w:rsidRPr="00A80EE5">
        <w:rPr>
          <w:rFonts w:ascii="Times New Roman" w:hAnsi="Times New Roman" w:cs="Times New Roman"/>
          <w:i/>
          <w:sz w:val="24"/>
          <w:szCs w:val="24"/>
          <w:lang w:val="en-US"/>
        </w:rPr>
        <w:t xml:space="preserve">. Ser. </w:t>
      </w:r>
      <w:proofErr w:type="spellStart"/>
      <w:r w:rsidRPr="00A80EE5">
        <w:rPr>
          <w:rFonts w:ascii="Times New Roman" w:hAnsi="Times New Roman" w:cs="Times New Roman"/>
          <w:i/>
          <w:sz w:val="24"/>
          <w:szCs w:val="24"/>
          <w:lang w:val="en-US"/>
        </w:rPr>
        <w:t>Radiotekhnika</w:t>
      </w:r>
      <w:proofErr w:type="spellEnd"/>
      <w:r w:rsidRPr="00A80EE5">
        <w:rPr>
          <w:rFonts w:ascii="Times New Roman" w:hAnsi="Times New Roman" w:cs="Times New Roman"/>
          <w:i/>
          <w:sz w:val="24"/>
          <w:szCs w:val="24"/>
          <w:lang w:val="en-US"/>
        </w:rPr>
        <w:t>,</w:t>
      </w:r>
      <w:r w:rsidRPr="00A80EE5">
        <w:rPr>
          <w:rFonts w:ascii="Times New Roman" w:hAnsi="Times New Roman" w:cs="Times New Roman"/>
          <w:sz w:val="24"/>
          <w:szCs w:val="24"/>
          <w:lang w:val="en-US"/>
        </w:rPr>
        <w:t xml:space="preserve"> 1990, Vol. 41, M., VINITI, pp. 68-136.</w:t>
      </w:r>
    </w:p>
    <w:p w:rsidR="003A789E" w:rsidRPr="00A80EE5" w:rsidRDefault="003A789E" w:rsidP="003A789E">
      <w:pPr>
        <w:numPr>
          <w:ilvl w:val="0"/>
          <w:numId w:val="4"/>
        </w:numPr>
        <w:contextualSpacing/>
        <w:jc w:val="both"/>
        <w:rPr>
          <w:rFonts w:ascii="Times New Roman" w:hAnsi="Times New Roman" w:cs="Times New Roman"/>
          <w:sz w:val="24"/>
          <w:szCs w:val="24"/>
          <w:lang w:val="en-US"/>
        </w:rPr>
      </w:pPr>
      <w:proofErr w:type="spellStart"/>
      <w:r w:rsidRPr="00A80EE5">
        <w:rPr>
          <w:rFonts w:ascii="Times New Roman" w:hAnsi="Times New Roman" w:cs="Times New Roman"/>
          <w:sz w:val="24"/>
          <w:szCs w:val="24"/>
          <w:lang w:val="en-US"/>
        </w:rPr>
        <w:t>Golunov</w:t>
      </w:r>
      <w:proofErr w:type="spellEnd"/>
      <w:r w:rsidRPr="00A80EE5">
        <w:rPr>
          <w:rFonts w:ascii="Times New Roman" w:hAnsi="Times New Roman" w:cs="Times New Roman"/>
          <w:sz w:val="24"/>
          <w:szCs w:val="24"/>
          <w:lang w:val="en-US"/>
        </w:rPr>
        <w:t xml:space="preserve"> V.A., </w:t>
      </w:r>
      <w:proofErr w:type="spellStart"/>
      <w:r w:rsidRPr="00A80EE5">
        <w:rPr>
          <w:rFonts w:ascii="Times New Roman" w:hAnsi="Times New Roman" w:cs="Times New Roman"/>
          <w:sz w:val="24"/>
          <w:szCs w:val="24"/>
          <w:lang w:val="en-US"/>
        </w:rPr>
        <w:t>Gordeev</w:t>
      </w:r>
      <w:proofErr w:type="spellEnd"/>
      <w:r w:rsidRPr="00A80EE5">
        <w:rPr>
          <w:rFonts w:ascii="Times New Roman" w:hAnsi="Times New Roman" w:cs="Times New Roman"/>
          <w:sz w:val="24"/>
          <w:szCs w:val="24"/>
          <w:lang w:val="en-US"/>
        </w:rPr>
        <w:t xml:space="preserve"> K.V., </w:t>
      </w:r>
      <w:proofErr w:type="spellStart"/>
      <w:r w:rsidRPr="00A80EE5">
        <w:rPr>
          <w:rFonts w:ascii="Times New Roman" w:hAnsi="Times New Roman" w:cs="Times New Roman"/>
          <w:sz w:val="24"/>
          <w:szCs w:val="24"/>
          <w:lang w:val="en-US"/>
        </w:rPr>
        <w:t>Rykov</w:t>
      </w:r>
      <w:proofErr w:type="spellEnd"/>
      <w:r w:rsidRPr="00A80EE5">
        <w:rPr>
          <w:rFonts w:ascii="Times New Roman" w:hAnsi="Times New Roman" w:cs="Times New Roman"/>
          <w:sz w:val="24"/>
          <w:szCs w:val="24"/>
          <w:lang w:val="en-US"/>
        </w:rPr>
        <w:t xml:space="preserve"> K.N.,</w:t>
      </w:r>
      <w:r w:rsidRPr="00A80EE5">
        <w:rPr>
          <w:rFonts w:ascii="Times New Roman" w:hAnsi="Times New Roman" w:cs="Times New Roman"/>
          <w:i/>
          <w:sz w:val="24"/>
          <w:szCs w:val="24"/>
          <w:lang w:val="en-US"/>
        </w:rPr>
        <w:t xml:space="preserve"> </w:t>
      </w:r>
      <w:r w:rsidRPr="00A80EE5">
        <w:rPr>
          <w:rFonts w:ascii="Times New Roman" w:hAnsi="Times New Roman" w:cs="Times New Roman"/>
          <w:sz w:val="24"/>
          <w:szCs w:val="24"/>
          <w:lang w:val="en-US"/>
        </w:rPr>
        <w:t xml:space="preserve">Passive measurements of the refractive index of liquid nitrogen and free-flowing substances by the prism method in the millimeter wavelength range, </w:t>
      </w:r>
      <w:r w:rsidRPr="00A80EE5">
        <w:rPr>
          <w:rFonts w:ascii="Times New Roman" w:hAnsi="Times New Roman" w:cs="Times New Roman"/>
          <w:i/>
          <w:sz w:val="24"/>
          <w:szCs w:val="24"/>
          <w:lang w:val="en-US"/>
        </w:rPr>
        <w:t>RENSIT,</w:t>
      </w:r>
      <w:r w:rsidRPr="00A80EE5">
        <w:rPr>
          <w:rFonts w:ascii="Times New Roman" w:hAnsi="Times New Roman" w:cs="Times New Roman"/>
          <w:sz w:val="24"/>
          <w:szCs w:val="24"/>
          <w:lang w:val="en-US"/>
        </w:rPr>
        <w:t xml:space="preserve"> 2021, Vol. 13, No. 4, pp. 435-442. </w:t>
      </w:r>
    </w:p>
    <w:p w:rsidR="003A789E" w:rsidRPr="00A80EE5" w:rsidRDefault="003A789E" w:rsidP="003A789E">
      <w:pPr>
        <w:numPr>
          <w:ilvl w:val="0"/>
          <w:numId w:val="4"/>
        </w:numPr>
        <w:contextualSpacing/>
        <w:jc w:val="both"/>
        <w:rPr>
          <w:rFonts w:ascii="Times New Roman" w:hAnsi="Times New Roman" w:cs="Times New Roman"/>
          <w:sz w:val="24"/>
          <w:szCs w:val="24"/>
          <w:lang w:val="en-US"/>
        </w:rPr>
      </w:pPr>
      <w:proofErr w:type="spellStart"/>
      <w:r w:rsidRPr="00A80EE5">
        <w:rPr>
          <w:rFonts w:ascii="Times New Roman" w:hAnsi="Times New Roman" w:cs="Times New Roman"/>
          <w:sz w:val="24"/>
          <w:szCs w:val="24"/>
          <w:lang w:val="en-US"/>
        </w:rPr>
        <w:t>Kuz'min</w:t>
      </w:r>
      <w:proofErr w:type="spellEnd"/>
      <w:r w:rsidRPr="00A80EE5">
        <w:rPr>
          <w:rFonts w:ascii="Times New Roman" w:hAnsi="Times New Roman" w:cs="Times New Roman"/>
          <w:sz w:val="24"/>
          <w:szCs w:val="24"/>
          <w:lang w:val="en-US"/>
        </w:rPr>
        <w:t xml:space="preserve"> P.P.</w:t>
      </w:r>
      <w:r w:rsidRPr="00A80EE5">
        <w:rPr>
          <w:rFonts w:ascii="Times New Roman" w:hAnsi="Times New Roman" w:cs="Times New Roman"/>
          <w:i/>
          <w:sz w:val="24"/>
          <w:szCs w:val="24"/>
          <w:lang w:val="en-US"/>
        </w:rPr>
        <w:t xml:space="preserve">, </w:t>
      </w:r>
      <w:proofErr w:type="spellStart"/>
      <w:r w:rsidRPr="00A80EE5">
        <w:rPr>
          <w:rFonts w:ascii="Times New Roman" w:hAnsi="Times New Roman" w:cs="Times New Roman"/>
          <w:sz w:val="24"/>
          <w:szCs w:val="24"/>
          <w:lang w:val="en-US"/>
        </w:rPr>
        <w:t>Fizicheskie</w:t>
      </w:r>
      <w:proofErr w:type="spellEnd"/>
      <w:r w:rsidRPr="00A80EE5">
        <w:rPr>
          <w:rFonts w:ascii="Times New Roman" w:hAnsi="Times New Roman" w:cs="Times New Roman"/>
          <w:sz w:val="24"/>
          <w:szCs w:val="24"/>
          <w:lang w:val="en-US"/>
        </w:rPr>
        <w:t xml:space="preserve"> </w:t>
      </w:r>
      <w:proofErr w:type="spellStart"/>
      <w:r w:rsidRPr="00A80EE5">
        <w:rPr>
          <w:rFonts w:ascii="Times New Roman" w:hAnsi="Times New Roman" w:cs="Times New Roman"/>
          <w:sz w:val="24"/>
          <w:szCs w:val="24"/>
          <w:lang w:val="en-US"/>
        </w:rPr>
        <w:t>svoistva</w:t>
      </w:r>
      <w:proofErr w:type="spellEnd"/>
      <w:r w:rsidRPr="00A80EE5">
        <w:rPr>
          <w:rFonts w:ascii="Times New Roman" w:hAnsi="Times New Roman" w:cs="Times New Roman"/>
          <w:sz w:val="24"/>
          <w:szCs w:val="24"/>
          <w:lang w:val="en-US"/>
        </w:rPr>
        <w:t xml:space="preserve"> </w:t>
      </w:r>
      <w:proofErr w:type="spellStart"/>
      <w:r w:rsidRPr="00A80EE5">
        <w:rPr>
          <w:rFonts w:ascii="Times New Roman" w:hAnsi="Times New Roman" w:cs="Times New Roman"/>
          <w:sz w:val="24"/>
          <w:szCs w:val="24"/>
          <w:lang w:val="en-US"/>
        </w:rPr>
        <w:t>snezhnogo</w:t>
      </w:r>
      <w:proofErr w:type="spellEnd"/>
      <w:r w:rsidRPr="00A80EE5">
        <w:rPr>
          <w:rFonts w:ascii="Times New Roman" w:hAnsi="Times New Roman" w:cs="Times New Roman"/>
          <w:sz w:val="24"/>
          <w:szCs w:val="24"/>
          <w:lang w:val="en-US"/>
        </w:rPr>
        <w:t xml:space="preserve"> </w:t>
      </w:r>
      <w:proofErr w:type="spellStart"/>
      <w:r w:rsidRPr="00A80EE5">
        <w:rPr>
          <w:rFonts w:ascii="Times New Roman" w:hAnsi="Times New Roman" w:cs="Times New Roman"/>
          <w:sz w:val="24"/>
          <w:szCs w:val="24"/>
          <w:lang w:val="en-US"/>
        </w:rPr>
        <w:t>pokrova</w:t>
      </w:r>
      <w:proofErr w:type="spellEnd"/>
      <w:r w:rsidRPr="00A80EE5">
        <w:rPr>
          <w:rFonts w:ascii="Times New Roman" w:hAnsi="Times New Roman" w:cs="Times New Roman"/>
          <w:sz w:val="24"/>
          <w:szCs w:val="24"/>
          <w:lang w:val="en-US"/>
        </w:rPr>
        <w:t xml:space="preserve"> (Physical properties of snow cover), </w:t>
      </w:r>
      <w:r w:rsidRPr="00A80EE5">
        <w:rPr>
          <w:rFonts w:ascii="Times New Roman" w:hAnsi="Times New Roman" w:cs="Times New Roman"/>
          <w:i/>
          <w:sz w:val="24"/>
          <w:szCs w:val="24"/>
          <w:lang w:val="en-US"/>
        </w:rPr>
        <w:t xml:space="preserve">L.: </w:t>
      </w:r>
      <w:proofErr w:type="spellStart"/>
      <w:r w:rsidRPr="00A80EE5">
        <w:rPr>
          <w:rFonts w:ascii="Times New Roman" w:hAnsi="Times New Roman" w:cs="Times New Roman"/>
          <w:i/>
          <w:sz w:val="24"/>
          <w:szCs w:val="24"/>
          <w:lang w:val="en-US"/>
        </w:rPr>
        <w:t>Gidrometeoizdat</w:t>
      </w:r>
      <w:proofErr w:type="spellEnd"/>
      <w:r w:rsidRPr="00A80EE5">
        <w:rPr>
          <w:rFonts w:ascii="Times New Roman" w:hAnsi="Times New Roman" w:cs="Times New Roman"/>
          <w:sz w:val="24"/>
          <w:szCs w:val="24"/>
          <w:lang w:val="en-US"/>
        </w:rPr>
        <w:t>, 1957, 178 p.</w:t>
      </w:r>
    </w:p>
    <w:p w:rsidR="003A789E" w:rsidRPr="00A80EE5" w:rsidRDefault="003A789E" w:rsidP="003A789E">
      <w:pPr>
        <w:numPr>
          <w:ilvl w:val="0"/>
          <w:numId w:val="4"/>
        </w:numPr>
        <w:autoSpaceDE w:val="0"/>
        <w:autoSpaceDN w:val="0"/>
        <w:adjustRightInd w:val="0"/>
        <w:spacing w:after="0" w:line="240" w:lineRule="auto"/>
        <w:contextualSpacing/>
        <w:jc w:val="both"/>
        <w:rPr>
          <w:rFonts w:ascii="Times New Roman" w:hAnsi="Times New Roman" w:cs="Times New Roman"/>
          <w:sz w:val="24"/>
          <w:szCs w:val="24"/>
          <w:lang w:val="en-US"/>
        </w:rPr>
      </w:pPr>
      <w:proofErr w:type="spellStart"/>
      <w:r w:rsidRPr="00A80EE5">
        <w:rPr>
          <w:rFonts w:ascii="Times New Roman" w:hAnsi="Times New Roman" w:cs="Times New Roman"/>
          <w:sz w:val="24"/>
          <w:szCs w:val="24"/>
          <w:lang w:val="en-US"/>
        </w:rPr>
        <w:t>Odelevskii</w:t>
      </w:r>
      <w:proofErr w:type="spellEnd"/>
      <w:r w:rsidRPr="00A80EE5">
        <w:rPr>
          <w:rFonts w:ascii="Times New Roman" w:hAnsi="Times New Roman" w:cs="Times New Roman"/>
          <w:sz w:val="24"/>
          <w:szCs w:val="24"/>
          <w:lang w:val="en-US"/>
        </w:rPr>
        <w:t xml:space="preserve"> V.I.</w:t>
      </w:r>
      <w:r w:rsidRPr="00A80EE5">
        <w:rPr>
          <w:rFonts w:ascii="Times New Roman" w:hAnsi="Times New Roman" w:cs="Times New Roman"/>
          <w:i/>
          <w:sz w:val="24"/>
          <w:szCs w:val="24"/>
          <w:lang w:val="en-US"/>
        </w:rPr>
        <w:t xml:space="preserve"> </w:t>
      </w:r>
      <w:proofErr w:type="spellStart"/>
      <w:r w:rsidRPr="00A80EE5">
        <w:rPr>
          <w:rFonts w:ascii="Times New Roman" w:hAnsi="Times New Roman" w:cs="Times New Roman"/>
          <w:sz w:val="24"/>
          <w:szCs w:val="24"/>
          <w:lang w:val="en-US"/>
        </w:rPr>
        <w:t>Raschet</w:t>
      </w:r>
      <w:proofErr w:type="spellEnd"/>
      <w:r w:rsidRPr="00A80EE5">
        <w:rPr>
          <w:rFonts w:ascii="Times New Roman" w:hAnsi="Times New Roman" w:cs="Times New Roman"/>
          <w:sz w:val="24"/>
          <w:szCs w:val="24"/>
          <w:lang w:val="en-US"/>
        </w:rPr>
        <w:t xml:space="preserve"> </w:t>
      </w:r>
      <w:proofErr w:type="spellStart"/>
      <w:r w:rsidRPr="00A80EE5">
        <w:rPr>
          <w:rFonts w:ascii="Times New Roman" w:hAnsi="Times New Roman" w:cs="Times New Roman"/>
          <w:sz w:val="24"/>
          <w:szCs w:val="24"/>
          <w:lang w:val="en-US"/>
        </w:rPr>
        <w:t>obobshchennoi</w:t>
      </w:r>
      <w:proofErr w:type="spellEnd"/>
      <w:r w:rsidRPr="00A80EE5">
        <w:rPr>
          <w:rFonts w:ascii="Times New Roman" w:hAnsi="Times New Roman" w:cs="Times New Roman"/>
          <w:sz w:val="24"/>
          <w:szCs w:val="24"/>
          <w:lang w:val="en-US"/>
        </w:rPr>
        <w:t xml:space="preserve"> </w:t>
      </w:r>
      <w:proofErr w:type="spellStart"/>
      <w:r w:rsidRPr="00A80EE5">
        <w:rPr>
          <w:rFonts w:ascii="Times New Roman" w:hAnsi="Times New Roman" w:cs="Times New Roman"/>
          <w:sz w:val="24"/>
          <w:szCs w:val="24"/>
          <w:lang w:val="en-US"/>
        </w:rPr>
        <w:t>provodimosti</w:t>
      </w:r>
      <w:proofErr w:type="spellEnd"/>
      <w:r w:rsidRPr="00A80EE5">
        <w:rPr>
          <w:rFonts w:ascii="Times New Roman" w:hAnsi="Times New Roman" w:cs="Times New Roman"/>
          <w:sz w:val="24"/>
          <w:szCs w:val="24"/>
          <w:lang w:val="en-US"/>
        </w:rPr>
        <w:t xml:space="preserve"> </w:t>
      </w:r>
      <w:proofErr w:type="spellStart"/>
      <w:r w:rsidRPr="00A80EE5">
        <w:rPr>
          <w:rFonts w:ascii="Times New Roman" w:hAnsi="Times New Roman" w:cs="Times New Roman"/>
          <w:sz w:val="24"/>
          <w:szCs w:val="24"/>
          <w:lang w:val="en-US"/>
        </w:rPr>
        <w:t>geterogennykh</w:t>
      </w:r>
      <w:proofErr w:type="spellEnd"/>
      <w:r w:rsidRPr="00A80EE5">
        <w:rPr>
          <w:rFonts w:ascii="Times New Roman" w:hAnsi="Times New Roman" w:cs="Times New Roman"/>
          <w:sz w:val="24"/>
          <w:szCs w:val="24"/>
          <w:lang w:val="en-US"/>
        </w:rPr>
        <w:t xml:space="preserve"> system (Calculation of the generalized conductivity of heterogeneous systems), </w:t>
      </w:r>
      <w:proofErr w:type="spellStart"/>
      <w:r w:rsidRPr="00A80EE5">
        <w:rPr>
          <w:rFonts w:ascii="Times New Roman" w:hAnsi="Times New Roman" w:cs="Times New Roman"/>
          <w:i/>
          <w:sz w:val="24"/>
          <w:szCs w:val="24"/>
          <w:lang w:val="en-US"/>
        </w:rPr>
        <w:t>Zhurnal</w:t>
      </w:r>
      <w:proofErr w:type="spellEnd"/>
      <w:r w:rsidRPr="00A80EE5">
        <w:rPr>
          <w:rFonts w:ascii="Times New Roman" w:hAnsi="Times New Roman" w:cs="Times New Roman"/>
          <w:i/>
          <w:sz w:val="24"/>
          <w:szCs w:val="24"/>
          <w:lang w:val="en-US"/>
        </w:rPr>
        <w:t xml:space="preserve"> </w:t>
      </w:r>
      <w:proofErr w:type="spellStart"/>
      <w:r w:rsidRPr="00A80EE5">
        <w:rPr>
          <w:rFonts w:ascii="Times New Roman" w:hAnsi="Times New Roman" w:cs="Times New Roman"/>
          <w:i/>
          <w:sz w:val="24"/>
          <w:szCs w:val="24"/>
          <w:lang w:val="en-US"/>
        </w:rPr>
        <w:t>tekhnicheskoi</w:t>
      </w:r>
      <w:proofErr w:type="spellEnd"/>
      <w:r w:rsidRPr="00A80EE5">
        <w:rPr>
          <w:rFonts w:ascii="Times New Roman" w:hAnsi="Times New Roman" w:cs="Times New Roman"/>
          <w:i/>
          <w:sz w:val="24"/>
          <w:szCs w:val="24"/>
          <w:lang w:val="en-US"/>
        </w:rPr>
        <w:t xml:space="preserve"> </w:t>
      </w:r>
      <w:proofErr w:type="spellStart"/>
      <w:r w:rsidRPr="00A80EE5">
        <w:rPr>
          <w:rFonts w:ascii="Times New Roman" w:hAnsi="Times New Roman" w:cs="Times New Roman"/>
          <w:i/>
          <w:sz w:val="24"/>
          <w:szCs w:val="24"/>
          <w:lang w:val="en-US"/>
        </w:rPr>
        <w:t>fiziki</w:t>
      </w:r>
      <w:proofErr w:type="spellEnd"/>
      <w:r w:rsidRPr="00A80EE5">
        <w:rPr>
          <w:rFonts w:ascii="Times New Roman" w:hAnsi="Times New Roman" w:cs="Times New Roman"/>
          <w:sz w:val="24"/>
          <w:szCs w:val="24"/>
          <w:lang w:val="en-US"/>
        </w:rPr>
        <w:t>, 1951, Vol. 21, No. 6, pp. 678-685.</w:t>
      </w:r>
    </w:p>
    <w:p w:rsidR="003A789E" w:rsidRPr="00A80EE5" w:rsidRDefault="003A789E" w:rsidP="003A789E">
      <w:pPr>
        <w:numPr>
          <w:ilvl w:val="0"/>
          <w:numId w:val="4"/>
        </w:numPr>
        <w:contextualSpacing/>
        <w:jc w:val="both"/>
        <w:rPr>
          <w:rFonts w:ascii="Times New Roman" w:hAnsi="Times New Roman" w:cs="Times New Roman"/>
          <w:sz w:val="24"/>
          <w:szCs w:val="24"/>
          <w:lang w:val="en-US"/>
        </w:rPr>
      </w:pPr>
      <w:proofErr w:type="spellStart"/>
      <w:r w:rsidRPr="00A80EE5">
        <w:rPr>
          <w:rFonts w:ascii="Times New Roman" w:hAnsi="Times New Roman" w:cs="Times New Roman"/>
          <w:sz w:val="24"/>
          <w:szCs w:val="24"/>
          <w:lang w:val="en-US"/>
        </w:rPr>
        <w:t>Ryzhov</w:t>
      </w:r>
      <w:proofErr w:type="spellEnd"/>
      <w:r w:rsidRPr="00A80EE5">
        <w:rPr>
          <w:rFonts w:ascii="Times New Roman" w:hAnsi="Times New Roman" w:cs="Times New Roman"/>
          <w:sz w:val="24"/>
          <w:szCs w:val="24"/>
          <w:lang w:val="en-US"/>
        </w:rPr>
        <w:t xml:space="preserve"> Y., </w:t>
      </w:r>
      <w:proofErr w:type="spellStart"/>
      <w:r w:rsidRPr="00A80EE5">
        <w:rPr>
          <w:rFonts w:ascii="Times New Roman" w:hAnsi="Times New Roman" w:cs="Times New Roman"/>
          <w:sz w:val="24"/>
          <w:szCs w:val="24"/>
          <w:lang w:val="en-US"/>
        </w:rPr>
        <w:t>Tamoikin</w:t>
      </w:r>
      <w:proofErr w:type="spellEnd"/>
      <w:r w:rsidRPr="00A80EE5">
        <w:rPr>
          <w:rFonts w:ascii="Times New Roman" w:hAnsi="Times New Roman" w:cs="Times New Roman"/>
          <w:sz w:val="24"/>
          <w:szCs w:val="24"/>
          <w:lang w:val="en-US"/>
        </w:rPr>
        <w:t xml:space="preserve"> V., </w:t>
      </w:r>
      <w:proofErr w:type="spellStart"/>
      <w:r w:rsidRPr="00A80EE5">
        <w:rPr>
          <w:rFonts w:ascii="Times New Roman" w:hAnsi="Times New Roman" w:cs="Times New Roman"/>
          <w:sz w:val="24"/>
          <w:szCs w:val="24"/>
          <w:lang w:val="en-US"/>
        </w:rPr>
        <w:t>Tatarskii</w:t>
      </w:r>
      <w:proofErr w:type="spellEnd"/>
      <w:r w:rsidRPr="00A80EE5">
        <w:rPr>
          <w:rFonts w:ascii="Times New Roman" w:hAnsi="Times New Roman" w:cs="Times New Roman"/>
          <w:sz w:val="24"/>
          <w:szCs w:val="24"/>
          <w:lang w:val="en-US"/>
        </w:rPr>
        <w:t xml:space="preserve"> V.,</w:t>
      </w:r>
      <w:r w:rsidRPr="00A80EE5">
        <w:rPr>
          <w:rFonts w:ascii="Times New Roman" w:hAnsi="Times New Roman" w:cs="Times New Roman"/>
          <w:i/>
          <w:sz w:val="24"/>
          <w:szCs w:val="24"/>
          <w:lang w:val="en-US"/>
        </w:rPr>
        <w:t xml:space="preserve"> </w:t>
      </w:r>
      <w:r w:rsidRPr="00A80EE5">
        <w:rPr>
          <w:rFonts w:ascii="Times New Roman" w:hAnsi="Times New Roman" w:cs="Times New Roman"/>
          <w:sz w:val="24"/>
          <w:szCs w:val="24"/>
          <w:lang w:val="en-US"/>
        </w:rPr>
        <w:t xml:space="preserve">Spatial dispersion of inhomogeneous media, </w:t>
      </w:r>
      <w:r w:rsidRPr="00A80EE5">
        <w:rPr>
          <w:rFonts w:ascii="Times New Roman" w:hAnsi="Times New Roman" w:cs="Times New Roman"/>
          <w:i/>
          <w:sz w:val="24"/>
          <w:szCs w:val="24"/>
          <w:lang w:val="en-US"/>
        </w:rPr>
        <w:t>Soviet Phys. JETP,</w:t>
      </w:r>
      <w:r w:rsidRPr="00A80EE5">
        <w:rPr>
          <w:rFonts w:ascii="Times New Roman" w:hAnsi="Times New Roman" w:cs="Times New Roman"/>
          <w:sz w:val="24"/>
          <w:szCs w:val="24"/>
          <w:lang w:val="en-US"/>
        </w:rPr>
        <w:t xml:space="preserve"> 1965, Vol. 21, pp. 433-438.</w:t>
      </w:r>
    </w:p>
    <w:p w:rsidR="003A789E" w:rsidRPr="00A80EE5" w:rsidRDefault="003A789E" w:rsidP="003A789E">
      <w:pPr>
        <w:numPr>
          <w:ilvl w:val="0"/>
          <w:numId w:val="4"/>
        </w:numPr>
        <w:contextualSpacing/>
        <w:jc w:val="both"/>
        <w:rPr>
          <w:rFonts w:ascii="Times New Roman" w:hAnsi="Times New Roman" w:cs="Times New Roman"/>
          <w:sz w:val="24"/>
          <w:szCs w:val="24"/>
          <w:lang w:val="en-US"/>
        </w:rPr>
      </w:pPr>
      <w:proofErr w:type="spellStart"/>
      <w:r w:rsidRPr="00A80EE5">
        <w:rPr>
          <w:rFonts w:ascii="Times New Roman" w:hAnsi="Times New Roman" w:cs="Times New Roman"/>
          <w:sz w:val="24"/>
          <w:szCs w:val="24"/>
          <w:lang w:val="en-US"/>
        </w:rPr>
        <w:t>Ambach</w:t>
      </w:r>
      <w:proofErr w:type="spellEnd"/>
      <w:r w:rsidRPr="00A80EE5">
        <w:rPr>
          <w:rFonts w:ascii="Times New Roman" w:hAnsi="Times New Roman" w:cs="Times New Roman"/>
          <w:sz w:val="24"/>
          <w:szCs w:val="24"/>
          <w:lang w:val="en-US"/>
        </w:rPr>
        <w:t xml:space="preserve"> W., </w:t>
      </w:r>
      <w:proofErr w:type="spellStart"/>
      <w:r w:rsidRPr="00A80EE5">
        <w:rPr>
          <w:rFonts w:ascii="Times New Roman" w:hAnsi="Times New Roman" w:cs="Times New Roman"/>
          <w:sz w:val="24"/>
          <w:szCs w:val="24"/>
          <w:lang w:val="en-US"/>
        </w:rPr>
        <w:t>Denoth</w:t>
      </w:r>
      <w:proofErr w:type="spellEnd"/>
      <w:r w:rsidRPr="00A80EE5">
        <w:rPr>
          <w:rFonts w:ascii="Times New Roman" w:hAnsi="Times New Roman" w:cs="Times New Roman"/>
          <w:sz w:val="24"/>
          <w:szCs w:val="24"/>
          <w:lang w:val="en-US"/>
        </w:rPr>
        <w:t xml:space="preserve"> A., Studies on the dielectric properties of snow, </w:t>
      </w:r>
      <w:proofErr w:type="spellStart"/>
      <w:r w:rsidRPr="00A80EE5">
        <w:rPr>
          <w:rFonts w:ascii="Times New Roman" w:hAnsi="Times New Roman" w:cs="Times New Roman"/>
          <w:i/>
          <w:sz w:val="24"/>
          <w:szCs w:val="24"/>
          <w:lang w:val="en-US"/>
        </w:rPr>
        <w:t>Zeitschrift</w:t>
      </w:r>
      <w:proofErr w:type="spellEnd"/>
      <w:r w:rsidRPr="00A80EE5">
        <w:rPr>
          <w:rFonts w:ascii="Times New Roman" w:hAnsi="Times New Roman" w:cs="Times New Roman"/>
          <w:i/>
          <w:sz w:val="24"/>
          <w:szCs w:val="24"/>
          <w:lang w:val="en-US"/>
        </w:rPr>
        <w:t xml:space="preserve"> </w:t>
      </w:r>
      <w:proofErr w:type="spellStart"/>
      <w:r w:rsidRPr="00A80EE5">
        <w:rPr>
          <w:rFonts w:ascii="Times New Roman" w:hAnsi="Times New Roman" w:cs="Times New Roman"/>
          <w:i/>
          <w:sz w:val="24"/>
          <w:szCs w:val="24"/>
          <w:lang w:val="en-US"/>
        </w:rPr>
        <w:t>fiir</w:t>
      </w:r>
      <w:proofErr w:type="spellEnd"/>
      <w:r w:rsidRPr="00A80EE5">
        <w:rPr>
          <w:rFonts w:ascii="Times New Roman" w:hAnsi="Times New Roman" w:cs="Times New Roman"/>
          <w:i/>
          <w:sz w:val="24"/>
          <w:szCs w:val="24"/>
          <w:lang w:val="en-US"/>
        </w:rPr>
        <w:t xml:space="preserve"> </w:t>
      </w:r>
      <w:proofErr w:type="spellStart"/>
      <w:r w:rsidRPr="00A80EE5">
        <w:rPr>
          <w:rFonts w:ascii="Times New Roman" w:hAnsi="Times New Roman" w:cs="Times New Roman"/>
          <w:i/>
          <w:sz w:val="24"/>
          <w:szCs w:val="24"/>
          <w:lang w:val="en-US"/>
        </w:rPr>
        <w:t>Gletscherkunde</w:t>
      </w:r>
      <w:proofErr w:type="spellEnd"/>
      <w:r w:rsidRPr="00A80EE5">
        <w:rPr>
          <w:rFonts w:ascii="Times New Roman" w:hAnsi="Times New Roman" w:cs="Times New Roman"/>
          <w:i/>
          <w:sz w:val="24"/>
          <w:szCs w:val="24"/>
          <w:lang w:val="en-US"/>
        </w:rPr>
        <w:t xml:space="preserve"> und </w:t>
      </w:r>
      <w:proofErr w:type="spellStart"/>
      <w:r w:rsidRPr="00A80EE5">
        <w:rPr>
          <w:rFonts w:ascii="Times New Roman" w:hAnsi="Times New Roman" w:cs="Times New Roman"/>
          <w:i/>
          <w:sz w:val="24"/>
          <w:szCs w:val="24"/>
          <w:lang w:val="en-US"/>
        </w:rPr>
        <w:t>Glazialgeologie</w:t>
      </w:r>
      <w:proofErr w:type="spellEnd"/>
      <w:r w:rsidRPr="00A80EE5">
        <w:rPr>
          <w:rFonts w:ascii="Times New Roman" w:hAnsi="Times New Roman" w:cs="Times New Roman"/>
          <w:i/>
          <w:sz w:val="24"/>
          <w:szCs w:val="24"/>
          <w:lang w:val="en-US"/>
        </w:rPr>
        <w:t>,</w:t>
      </w:r>
      <w:r w:rsidRPr="00A80EE5">
        <w:rPr>
          <w:rFonts w:ascii="Times New Roman" w:hAnsi="Times New Roman" w:cs="Times New Roman"/>
          <w:sz w:val="24"/>
          <w:szCs w:val="24"/>
          <w:lang w:val="en-US"/>
        </w:rPr>
        <w:t xml:space="preserve"> 1972, Vol. 8, pp. 113-123. </w:t>
      </w:r>
    </w:p>
    <w:p w:rsidR="003A789E" w:rsidRPr="00A80EE5" w:rsidRDefault="003A789E" w:rsidP="003A789E">
      <w:pPr>
        <w:numPr>
          <w:ilvl w:val="0"/>
          <w:numId w:val="4"/>
        </w:numPr>
        <w:contextualSpacing/>
        <w:jc w:val="both"/>
        <w:rPr>
          <w:rFonts w:ascii="Times New Roman" w:hAnsi="Times New Roman" w:cs="Times New Roman"/>
          <w:sz w:val="24"/>
          <w:szCs w:val="24"/>
          <w:lang w:val="en-US"/>
        </w:rPr>
      </w:pPr>
      <w:proofErr w:type="spellStart"/>
      <w:r w:rsidRPr="00A80EE5">
        <w:rPr>
          <w:rFonts w:ascii="Times New Roman" w:hAnsi="Times New Roman" w:cs="Times New Roman"/>
          <w:sz w:val="24"/>
          <w:szCs w:val="24"/>
          <w:lang w:val="en-US"/>
        </w:rPr>
        <w:t>Colbeck</w:t>
      </w:r>
      <w:proofErr w:type="spellEnd"/>
      <w:r w:rsidRPr="00A80EE5">
        <w:rPr>
          <w:rFonts w:ascii="Times New Roman" w:hAnsi="Times New Roman" w:cs="Times New Roman"/>
          <w:sz w:val="24"/>
          <w:szCs w:val="24"/>
          <w:lang w:val="en-US"/>
        </w:rPr>
        <w:t xml:space="preserve"> S.C., The geometry and permittivity of snow at high frequencies, </w:t>
      </w:r>
      <w:r w:rsidRPr="00A80EE5">
        <w:rPr>
          <w:rFonts w:ascii="Times New Roman" w:hAnsi="Times New Roman" w:cs="Times New Roman"/>
          <w:i/>
          <w:sz w:val="24"/>
          <w:szCs w:val="24"/>
          <w:lang w:val="en-US"/>
        </w:rPr>
        <w:t>J. Appl. Phys.,</w:t>
      </w:r>
      <w:r w:rsidRPr="00A80EE5">
        <w:rPr>
          <w:rFonts w:ascii="Times New Roman" w:hAnsi="Times New Roman" w:cs="Times New Roman"/>
          <w:sz w:val="24"/>
          <w:szCs w:val="24"/>
          <w:lang w:val="en-US"/>
        </w:rPr>
        <w:t xml:space="preserve"> 1982, Vol. 53, No. 6, pp. 4495-4500.</w:t>
      </w:r>
    </w:p>
    <w:p w:rsidR="003A789E" w:rsidRPr="00A80EE5" w:rsidRDefault="003A789E" w:rsidP="003A789E">
      <w:pPr>
        <w:numPr>
          <w:ilvl w:val="0"/>
          <w:numId w:val="4"/>
        </w:numPr>
        <w:contextualSpacing/>
        <w:jc w:val="both"/>
        <w:rPr>
          <w:rFonts w:ascii="Times New Roman" w:hAnsi="Times New Roman" w:cs="Times New Roman"/>
          <w:sz w:val="24"/>
          <w:szCs w:val="24"/>
          <w:lang w:val="en-US"/>
        </w:rPr>
      </w:pPr>
      <w:r w:rsidRPr="00A80EE5">
        <w:rPr>
          <w:rFonts w:ascii="Times New Roman" w:hAnsi="Times New Roman" w:cs="Times New Roman"/>
          <w:sz w:val="24"/>
          <w:szCs w:val="24"/>
          <w:lang w:val="en-US"/>
        </w:rPr>
        <w:t>Cumming W.</w:t>
      </w:r>
      <w:r w:rsidRPr="00A80EE5">
        <w:rPr>
          <w:rFonts w:ascii="Times New Roman" w:hAnsi="Times New Roman" w:cs="Times New Roman"/>
          <w:i/>
          <w:sz w:val="24"/>
          <w:szCs w:val="24"/>
          <w:lang w:val="en-US"/>
        </w:rPr>
        <w:t>,</w:t>
      </w:r>
      <w:r w:rsidRPr="00A80EE5">
        <w:rPr>
          <w:rFonts w:ascii="Times New Roman" w:hAnsi="Times New Roman" w:cs="Times New Roman"/>
          <w:sz w:val="24"/>
          <w:szCs w:val="24"/>
          <w:lang w:val="en-US"/>
        </w:rPr>
        <w:t xml:space="preserve"> The dielectric properties of ice and snow at 3.2 cm, </w:t>
      </w:r>
      <w:r w:rsidRPr="00A80EE5">
        <w:rPr>
          <w:rFonts w:ascii="Times New Roman" w:hAnsi="Times New Roman" w:cs="Times New Roman"/>
          <w:i/>
          <w:sz w:val="24"/>
          <w:szCs w:val="24"/>
          <w:lang w:val="en-US"/>
        </w:rPr>
        <w:t>J. Appl. Phys.,</w:t>
      </w:r>
      <w:r w:rsidRPr="00A80EE5">
        <w:rPr>
          <w:rFonts w:ascii="Times New Roman" w:hAnsi="Times New Roman" w:cs="Times New Roman"/>
          <w:sz w:val="24"/>
          <w:szCs w:val="24"/>
          <w:lang w:val="en-US"/>
        </w:rPr>
        <w:t xml:space="preserve"> 1952, Vol. 23, pp. 768-773.</w:t>
      </w:r>
    </w:p>
    <w:p w:rsidR="003A789E" w:rsidRPr="00DA217A" w:rsidRDefault="003A789E" w:rsidP="003A789E">
      <w:pPr>
        <w:numPr>
          <w:ilvl w:val="0"/>
          <w:numId w:val="4"/>
        </w:numPr>
        <w:contextualSpacing/>
        <w:jc w:val="both"/>
        <w:rPr>
          <w:rFonts w:ascii="Times New Roman" w:hAnsi="Times New Roman" w:cs="Times New Roman"/>
          <w:sz w:val="24"/>
          <w:szCs w:val="24"/>
          <w:lang w:val="en-US"/>
        </w:rPr>
      </w:pPr>
      <w:proofErr w:type="spellStart"/>
      <w:r w:rsidRPr="00A80EE5">
        <w:rPr>
          <w:rFonts w:ascii="Times New Roman" w:hAnsi="Times New Roman" w:cs="Times New Roman"/>
          <w:sz w:val="24"/>
          <w:szCs w:val="24"/>
          <w:lang w:val="en-US"/>
        </w:rPr>
        <w:t>Denoth</w:t>
      </w:r>
      <w:proofErr w:type="spellEnd"/>
      <w:r w:rsidRPr="00A80EE5">
        <w:rPr>
          <w:rFonts w:ascii="Times New Roman" w:hAnsi="Times New Roman" w:cs="Times New Roman"/>
          <w:sz w:val="24"/>
          <w:szCs w:val="24"/>
          <w:lang w:val="en-US"/>
        </w:rPr>
        <w:t xml:space="preserve"> A., Effect of grain geometry on electrical properties of snow at frequencies up to 100 MHz, </w:t>
      </w:r>
      <w:r w:rsidRPr="00A80EE5">
        <w:rPr>
          <w:rFonts w:ascii="Times New Roman" w:hAnsi="Times New Roman" w:cs="Times New Roman"/>
          <w:i/>
          <w:sz w:val="24"/>
          <w:szCs w:val="24"/>
          <w:lang w:val="en-US"/>
        </w:rPr>
        <w:t>J. Appl. Phys.,</w:t>
      </w:r>
      <w:r w:rsidRPr="00A80EE5">
        <w:rPr>
          <w:rFonts w:ascii="Times New Roman" w:hAnsi="Times New Roman" w:cs="Times New Roman"/>
          <w:sz w:val="24"/>
          <w:szCs w:val="24"/>
          <w:lang w:val="en-US"/>
        </w:rPr>
        <w:t xml:space="preserve"> 1982, Vol. </w:t>
      </w:r>
      <w:r w:rsidRPr="00DA217A">
        <w:rPr>
          <w:rFonts w:ascii="Times New Roman" w:hAnsi="Times New Roman" w:cs="Times New Roman"/>
          <w:sz w:val="24"/>
          <w:szCs w:val="24"/>
          <w:lang w:val="en-US"/>
        </w:rPr>
        <w:t>53</w:t>
      </w:r>
      <w:r w:rsidRPr="00A80EE5">
        <w:rPr>
          <w:rFonts w:ascii="Times New Roman" w:hAnsi="Times New Roman" w:cs="Times New Roman"/>
          <w:sz w:val="24"/>
          <w:szCs w:val="24"/>
          <w:lang w:val="en-US"/>
        </w:rPr>
        <w:t>,</w:t>
      </w:r>
      <w:r w:rsidRPr="00DA217A">
        <w:rPr>
          <w:rFonts w:ascii="Times New Roman" w:hAnsi="Times New Roman" w:cs="Times New Roman"/>
          <w:sz w:val="24"/>
          <w:szCs w:val="24"/>
          <w:lang w:val="en-US"/>
        </w:rPr>
        <w:t xml:space="preserve"> </w:t>
      </w:r>
      <w:r w:rsidRPr="00A80EE5">
        <w:rPr>
          <w:rFonts w:ascii="Times New Roman" w:hAnsi="Times New Roman" w:cs="Times New Roman"/>
          <w:sz w:val="24"/>
          <w:szCs w:val="24"/>
          <w:lang w:val="en-US"/>
        </w:rPr>
        <w:t>pp</w:t>
      </w:r>
      <w:r w:rsidRPr="00DA217A">
        <w:rPr>
          <w:rFonts w:ascii="Times New Roman" w:hAnsi="Times New Roman" w:cs="Times New Roman"/>
          <w:sz w:val="24"/>
          <w:szCs w:val="24"/>
          <w:lang w:val="en-US"/>
        </w:rPr>
        <w:t>. 7496-7501.</w:t>
      </w:r>
    </w:p>
    <w:p w:rsidR="003A789E" w:rsidRPr="00A80EE5" w:rsidRDefault="003A789E" w:rsidP="003A789E">
      <w:pPr>
        <w:numPr>
          <w:ilvl w:val="0"/>
          <w:numId w:val="4"/>
        </w:numPr>
        <w:contextualSpacing/>
        <w:jc w:val="both"/>
        <w:rPr>
          <w:rFonts w:ascii="Times New Roman" w:hAnsi="Times New Roman" w:cs="Times New Roman"/>
          <w:sz w:val="24"/>
          <w:szCs w:val="24"/>
          <w:lang w:val="en-US"/>
        </w:rPr>
      </w:pPr>
      <w:r w:rsidRPr="00A80EE5">
        <w:rPr>
          <w:rFonts w:ascii="Times New Roman" w:hAnsi="Times New Roman" w:cs="Times New Roman"/>
          <w:sz w:val="24"/>
          <w:szCs w:val="24"/>
          <w:lang w:val="en-US"/>
        </w:rPr>
        <w:t xml:space="preserve">Evans S., Dielectric properties of ice and snow. A review, </w:t>
      </w:r>
      <w:r w:rsidRPr="00A80EE5">
        <w:rPr>
          <w:rFonts w:ascii="Times New Roman" w:hAnsi="Times New Roman" w:cs="Times New Roman"/>
          <w:i/>
          <w:sz w:val="24"/>
          <w:szCs w:val="24"/>
          <w:lang w:val="en-US"/>
        </w:rPr>
        <w:t xml:space="preserve">J. </w:t>
      </w:r>
      <w:proofErr w:type="spellStart"/>
      <w:r w:rsidRPr="00A80EE5">
        <w:rPr>
          <w:rFonts w:ascii="Times New Roman" w:hAnsi="Times New Roman" w:cs="Times New Roman"/>
          <w:i/>
          <w:sz w:val="24"/>
          <w:szCs w:val="24"/>
          <w:lang w:val="en-US"/>
        </w:rPr>
        <w:t>Glaciol</w:t>
      </w:r>
      <w:proofErr w:type="spellEnd"/>
      <w:r w:rsidRPr="00A80EE5">
        <w:rPr>
          <w:rFonts w:ascii="Times New Roman" w:hAnsi="Times New Roman" w:cs="Times New Roman"/>
          <w:sz w:val="24"/>
          <w:szCs w:val="24"/>
          <w:lang w:val="en-US"/>
        </w:rPr>
        <w:t>., 1965, No. 5, pp. 773-792.</w:t>
      </w:r>
    </w:p>
    <w:p w:rsidR="003A789E" w:rsidRPr="00A80EE5" w:rsidRDefault="003A789E" w:rsidP="003A789E">
      <w:pPr>
        <w:numPr>
          <w:ilvl w:val="0"/>
          <w:numId w:val="4"/>
        </w:numPr>
        <w:contextualSpacing/>
        <w:jc w:val="both"/>
        <w:rPr>
          <w:rFonts w:ascii="Times New Roman" w:hAnsi="Times New Roman" w:cs="Times New Roman"/>
          <w:sz w:val="24"/>
          <w:szCs w:val="24"/>
          <w:lang w:val="en-US"/>
        </w:rPr>
      </w:pPr>
      <w:proofErr w:type="spellStart"/>
      <w:r w:rsidRPr="00A80EE5">
        <w:rPr>
          <w:rFonts w:ascii="Times New Roman" w:hAnsi="Times New Roman" w:cs="Times New Roman"/>
          <w:sz w:val="24"/>
          <w:szCs w:val="24"/>
          <w:lang w:val="en-US"/>
        </w:rPr>
        <w:t>Hallikainen</w:t>
      </w:r>
      <w:proofErr w:type="spellEnd"/>
      <w:r w:rsidRPr="00A80EE5">
        <w:rPr>
          <w:rFonts w:ascii="Times New Roman" w:hAnsi="Times New Roman" w:cs="Times New Roman"/>
          <w:sz w:val="24"/>
          <w:szCs w:val="24"/>
          <w:lang w:val="en-US"/>
        </w:rPr>
        <w:t xml:space="preserve">, M., </w:t>
      </w:r>
      <w:proofErr w:type="spellStart"/>
      <w:r w:rsidRPr="00A80EE5">
        <w:rPr>
          <w:rFonts w:ascii="Times New Roman" w:hAnsi="Times New Roman" w:cs="Times New Roman"/>
          <w:sz w:val="24"/>
          <w:szCs w:val="24"/>
          <w:lang w:val="en-US"/>
        </w:rPr>
        <w:t>Ulaby</w:t>
      </w:r>
      <w:proofErr w:type="spellEnd"/>
      <w:r w:rsidRPr="00A80EE5">
        <w:rPr>
          <w:rFonts w:ascii="Times New Roman" w:hAnsi="Times New Roman" w:cs="Times New Roman"/>
          <w:sz w:val="24"/>
          <w:szCs w:val="24"/>
          <w:lang w:val="en-US"/>
        </w:rPr>
        <w:t xml:space="preserve"> F., </w:t>
      </w:r>
      <w:proofErr w:type="spellStart"/>
      <w:r w:rsidRPr="00A80EE5">
        <w:rPr>
          <w:rFonts w:ascii="Times New Roman" w:hAnsi="Times New Roman" w:cs="Times New Roman"/>
          <w:sz w:val="24"/>
          <w:szCs w:val="24"/>
          <w:lang w:val="en-US"/>
        </w:rPr>
        <w:t>Abdelrazik</w:t>
      </w:r>
      <w:proofErr w:type="spellEnd"/>
      <w:r w:rsidRPr="00A80EE5">
        <w:rPr>
          <w:rFonts w:ascii="Times New Roman" w:hAnsi="Times New Roman" w:cs="Times New Roman"/>
          <w:sz w:val="24"/>
          <w:szCs w:val="24"/>
          <w:lang w:val="en-US"/>
        </w:rPr>
        <w:t xml:space="preserve"> M., Dielectric properties of snow in 3 to 37 GHz range, </w:t>
      </w:r>
      <w:r w:rsidRPr="00A80EE5">
        <w:rPr>
          <w:rFonts w:ascii="Times New Roman" w:hAnsi="Times New Roman" w:cs="Times New Roman"/>
          <w:i/>
          <w:sz w:val="24"/>
          <w:szCs w:val="24"/>
          <w:lang w:val="en-US"/>
        </w:rPr>
        <w:t>IEEE Trans. on Antennas and Propagation,</w:t>
      </w:r>
      <w:r w:rsidRPr="00A80EE5">
        <w:rPr>
          <w:rFonts w:ascii="Times New Roman" w:hAnsi="Times New Roman" w:cs="Times New Roman"/>
          <w:sz w:val="24"/>
          <w:szCs w:val="24"/>
          <w:lang w:val="en-US"/>
        </w:rPr>
        <w:t xml:space="preserve"> 1986, Vol. AP-34, No. 11, pp. 1329–1340. </w:t>
      </w:r>
    </w:p>
    <w:p w:rsidR="003A789E" w:rsidRPr="00A80EE5" w:rsidRDefault="003A789E" w:rsidP="003A789E">
      <w:pPr>
        <w:numPr>
          <w:ilvl w:val="0"/>
          <w:numId w:val="4"/>
        </w:numPr>
        <w:autoSpaceDE w:val="0"/>
        <w:autoSpaceDN w:val="0"/>
        <w:adjustRightInd w:val="0"/>
        <w:spacing w:after="0" w:line="240" w:lineRule="auto"/>
        <w:contextualSpacing/>
        <w:jc w:val="both"/>
        <w:rPr>
          <w:rFonts w:ascii="Times New Roman" w:hAnsi="Times New Roman" w:cs="Times New Roman"/>
          <w:sz w:val="24"/>
          <w:szCs w:val="24"/>
          <w:lang w:val="en-US"/>
        </w:rPr>
      </w:pPr>
      <w:proofErr w:type="spellStart"/>
      <w:r w:rsidRPr="00A80EE5">
        <w:rPr>
          <w:rFonts w:ascii="Times New Roman" w:hAnsi="Times New Roman" w:cs="Times New Roman"/>
          <w:sz w:val="24"/>
          <w:szCs w:val="24"/>
          <w:lang w:val="en-US"/>
        </w:rPr>
        <w:t>Matzler</w:t>
      </w:r>
      <w:proofErr w:type="spellEnd"/>
      <w:r w:rsidRPr="00A80EE5">
        <w:rPr>
          <w:rFonts w:ascii="Times New Roman" w:hAnsi="Times New Roman" w:cs="Times New Roman"/>
          <w:sz w:val="24"/>
          <w:szCs w:val="24"/>
          <w:lang w:val="en-US"/>
        </w:rPr>
        <w:t xml:space="preserve"> C., Microwave permittivity of dry snow, </w:t>
      </w:r>
      <w:r w:rsidRPr="00A80EE5">
        <w:rPr>
          <w:rFonts w:ascii="Times New Roman" w:hAnsi="Times New Roman" w:cs="Times New Roman"/>
          <w:i/>
          <w:sz w:val="24"/>
          <w:szCs w:val="24"/>
          <w:lang w:val="en-US"/>
        </w:rPr>
        <w:t xml:space="preserve">IEEE Trans. </w:t>
      </w:r>
      <w:proofErr w:type="spellStart"/>
      <w:r w:rsidRPr="00A80EE5">
        <w:rPr>
          <w:rFonts w:ascii="Times New Roman" w:hAnsi="Times New Roman" w:cs="Times New Roman"/>
          <w:i/>
          <w:sz w:val="24"/>
          <w:szCs w:val="24"/>
          <w:lang w:val="en-US"/>
        </w:rPr>
        <w:t>Geosci</w:t>
      </w:r>
      <w:proofErr w:type="spellEnd"/>
      <w:r w:rsidRPr="00A80EE5">
        <w:rPr>
          <w:rFonts w:ascii="Times New Roman" w:hAnsi="Times New Roman" w:cs="Times New Roman"/>
          <w:i/>
          <w:sz w:val="24"/>
          <w:szCs w:val="24"/>
          <w:lang w:val="en-US"/>
        </w:rPr>
        <w:t>. Remote Sens</w:t>
      </w:r>
      <w:r w:rsidRPr="00A80EE5">
        <w:rPr>
          <w:rFonts w:ascii="Times New Roman" w:hAnsi="Times New Roman" w:cs="Times New Roman"/>
          <w:sz w:val="24"/>
          <w:szCs w:val="24"/>
          <w:lang w:val="en-US"/>
        </w:rPr>
        <w:t xml:space="preserve">., 1996, Vol. 34, No. 2, pp. 573-581. </w:t>
      </w:r>
    </w:p>
    <w:p w:rsidR="003A789E" w:rsidRPr="00F03329" w:rsidRDefault="003A789E" w:rsidP="003A789E">
      <w:pPr>
        <w:numPr>
          <w:ilvl w:val="0"/>
          <w:numId w:val="4"/>
        </w:numPr>
        <w:autoSpaceDE w:val="0"/>
        <w:autoSpaceDN w:val="0"/>
        <w:adjustRightInd w:val="0"/>
        <w:spacing w:after="0" w:line="240" w:lineRule="auto"/>
        <w:contextualSpacing/>
        <w:jc w:val="both"/>
        <w:rPr>
          <w:rFonts w:ascii="Times New Roman" w:hAnsi="Times New Roman" w:cs="Times New Roman"/>
          <w:sz w:val="24"/>
          <w:szCs w:val="24"/>
          <w:lang w:val="en-US"/>
        </w:rPr>
      </w:pPr>
      <w:proofErr w:type="spellStart"/>
      <w:r w:rsidRPr="00F03329">
        <w:rPr>
          <w:rFonts w:ascii="Times New Roman" w:hAnsi="Times New Roman" w:cs="Times New Roman"/>
          <w:sz w:val="24"/>
          <w:szCs w:val="24"/>
          <w:lang w:val="en-US"/>
        </w:rPr>
        <w:t>Matzler</w:t>
      </w:r>
      <w:proofErr w:type="spellEnd"/>
      <w:r w:rsidRPr="00F03329">
        <w:rPr>
          <w:rFonts w:ascii="Times New Roman" w:hAnsi="Times New Roman" w:cs="Times New Roman"/>
          <w:sz w:val="24"/>
          <w:szCs w:val="24"/>
          <w:lang w:val="en-US"/>
        </w:rPr>
        <w:t xml:space="preserve"> C., </w:t>
      </w:r>
      <w:proofErr w:type="spellStart"/>
      <w:r w:rsidRPr="00F03329">
        <w:rPr>
          <w:rFonts w:ascii="Times New Roman" w:hAnsi="Times New Roman" w:cs="Times New Roman"/>
          <w:sz w:val="24"/>
          <w:szCs w:val="24"/>
          <w:lang w:val="en-US"/>
        </w:rPr>
        <w:t>Wegmuller</w:t>
      </w:r>
      <w:proofErr w:type="spellEnd"/>
      <w:r w:rsidRPr="00F03329">
        <w:rPr>
          <w:rFonts w:ascii="Times New Roman" w:hAnsi="Times New Roman" w:cs="Times New Roman"/>
          <w:sz w:val="24"/>
          <w:szCs w:val="24"/>
          <w:lang w:val="en-US"/>
        </w:rPr>
        <w:t xml:space="preserve"> U., Dielectric properties of fresh-water ice at microwave frequencies, </w:t>
      </w:r>
      <w:r w:rsidRPr="00F03329">
        <w:rPr>
          <w:rFonts w:ascii="Times New Roman" w:hAnsi="Times New Roman" w:cs="Times New Roman"/>
          <w:i/>
          <w:sz w:val="24"/>
          <w:szCs w:val="24"/>
          <w:lang w:val="en-US"/>
        </w:rPr>
        <w:t>J. Phys. D: Appl. Phys.,</w:t>
      </w:r>
      <w:r w:rsidRPr="00F03329">
        <w:rPr>
          <w:rFonts w:ascii="Times New Roman" w:hAnsi="Times New Roman" w:cs="Times New Roman"/>
          <w:sz w:val="24"/>
          <w:szCs w:val="24"/>
          <w:lang w:val="en-US"/>
        </w:rPr>
        <w:t xml:space="preserve"> 1987, Vol. 20, pp. 1623-1630.</w:t>
      </w:r>
    </w:p>
    <w:p w:rsidR="003A789E" w:rsidRPr="00F03329" w:rsidRDefault="003A789E" w:rsidP="003A789E">
      <w:pPr>
        <w:numPr>
          <w:ilvl w:val="0"/>
          <w:numId w:val="4"/>
        </w:numPr>
        <w:autoSpaceDE w:val="0"/>
        <w:autoSpaceDN w:val="0"/>
        <w:adjustRightInd w:val="0"/>
        <w:spacing w:after="0" w:line="240" w:lineRule="auto"/>
        <w:contextualSpacing/>
        <w:jc w:val="both"/>
        <w:rPr>
          <w:rFonts w:ascii="Times New Roman" w:hAnsi="Times New Roman" w:cs="Times New Roman"/>
          <w:sz w:val="24"/>
          <w:szCs w:val="24"/>
          <w:lang w:val="en-US"/>
        </w:rPr>
      </w:pPr>
      <w:r w:rsidRPr="00F03329">
        <w:rPr>
          <w:rFonts w:ascii="Times New Roman" w:hAnsi="Times New Roman" w:cs="Times New Roman"/>
          <w:sz w:val="24"/>
          <w:szCs w:val="24"/>
          <w:lang w:val="en-US"/>
        </w:rPr>
        <w:t xml:space="preserve">Polder D., van Santen J.H., The effective permeability of mixtures of solids, </w:t>
      </w:r>
      <w:proofErr w:type="spellStart"/>
      <w:r w:rsidRPr="00F03329">
        <w:rPr>
          <w:rFonts w:ascii="Times New Roman" w:hAnsi="Times New Roman" w:cs="Times New Roman"/>
          <w:bCs/>
          <w:i/>
          <w:iCs/>
          <w:sz w:val="24"/>
          <w:szCs w:val="24"/>
          <w:lang w:val="en-US"/>
        </w:rPr>
        <w:t>Physica</w:t>
      </w:r>
      <w:proofErr w:type="spellEnd"/>
      <w:r w:rsidRPr="00F03329">
        <w:rPr>
          <w:rFonts w:ascii="Times New Roman" w:hAnsi="Times New Roman" w:cs="Times New Roman"/>
          <w:bCs/>
          <w:i/>
          <w:iCs/>
          <w:sz w:val="24"/>
          <w:szCs w:val="24"/>
          <w:lang w:val="en-US"/>
        </w:rPr>
        <w:t>,</w:t>
      </w:r>
      <w:r w:rsidRPr="00F03329">
        <w:rPr>
          <w:rFonts w:ascii="Times New Roman" w:hAnsi="Times New Roman" w:cs="Times New Roman"/>
          <w:b/>
          <w:bCs/>
          <w:i/>
          <w:iCs/>
          <w:sz w:val="24"/>
          <w:szCs w:val="24"/>
          <w:lang w:val="en-US"/>
        </w:rPr>
        <w:t xml:space="preserve"> </w:t>
      </w:r>
      <w:r w:rsidRPr="00F03329">
        <w:rPr>
          <w:rFonts w:ascii="Times New Roman" w:hAnsi="Times New Roman" w:cs="Times New Roman"/>
          <w:sz w:val="24"/>
          <w:szCs w:val="24"/>
          <w:lang w:val="en-US"/>
        </w:rPr>
        <w:t xml:space="preserve">1946, Vol. 12, No. 5, pp. 257-271. </w:t>
      </w:r>
    </w:p>
    <w:p w:rsidR="003A789E" w:rsidRPr="00F03329" w:rsidRDefault="003A789E" w:rsidP="003A789E">
      <w:pPr>
        <w:numPr>
          <w:ilvl w:val="0"/>
          <w:numId w:val="4"/>
        </w:numPr>
        <w:autoSpaceDE w:val="0"/>
        <w:autoSpaceDN w:val="0"/>
        <w:adjustRightInd w:val="0"/>
        <w:spacing w:after="0" w:line="240" w:lineRule="auto"/>
        <w:contextualSpacing/>
        <w:jc w:val="both"/>
        <w:rPr>
          <w:rFonts w:ascii="Times New Roman" w:hAnsi="Times New Roman" w:cs="Times New Roman"/>
          <w:sz w:val="24"/>
          <w:szCs w:val="24"/>
          <w:lang w:val="en-US"/>
        </w:rPr>
      </w:pPr>
      <w:proofErr w:type="spellStart"/>
      <w:r w:rsidRPr="00F03329">
        <w:rPr>
          <w:rFonts w:ascii="Times New Roman" w:hAnsi="Times New Roman" w:cs="Times New Roman"/>
          <w:sz w:val="24"/>
          <w:szCs w:val="24"/>
          <w:lang w:val="en-US"/>
        </w:rPr>
        <w:t>Sihvola</w:t>
      </w:r>
      <w:proofErr w:type="spellEnd"/>
      <w:r w:rsidRPr="00F03329">
        <w:rPr>
          <w:rFonts w:ascii="Times New Roman" w:hAnsi="Times New Roman" w:cs="Times New Roman"/>
          <w:sz w:val="24"/>
          <w:szCs w:val="24"/>
          <w:lang w:val="en-US"/>
        </w:rPr>
        <w:t xml:space="preserve"> A. Electromagnetic Mixing Formulas and Applications. London: IET. Electromagnetic Waves Series, 1999. </w:t>
      </w:r>
      <w:proofErr w:type="spellStart"/>
      <w:r w:rsidRPr="00F03329">
        <w:rPr>
          <w:rFonts w:ascii="Times New Roman" w:hAnsi="Times New Roman" w:cs="Times New Roman"/>
          <w:sz w:val="24"/>
          <w:szCs w:val="24"/>
          <w:lang w:val="en-US"/>
        </w:rPr>
        <w:t>Vol</w:t>
      </w:r>
      <w:proofErr w:type="spellEnd"/>
      <w:r w:rsidRPr="00F03329">
        <w:rPr>
          <w:rFonts w:ascii="Times New Roman" w:hAnsi="Times New Roman" w:cs="Times New Roman"/>
          <w:sz w:val="24"/>
          <w:szCs w:val="24"/>
        </w:rPr>
        <w:t xml:space="preserve">. 47. 284 </w:t>
      </w:r>
      <w:r w:rsidRPr="00F03329">
        <w:rPr>
          <w:rFonts w:ascii="Times New Roman" w:hAnsi="Times New Roman" w:cs="Times New Roman"/>
          <w:sz w:val="24"/>
          <w:szCs w:val="24"/>
          <w:lang w:val="en-US"/>
        </w:rPr>
        <w:t>p</w:t>
      </w:r>
      <w:r w:rsidRPr="00F03329">
        <w:rPr>
          <w:rFonts w:ascii="Times New Roman" w:hAnsi="Times New Roman" w:cs="Times New Roman"/>
          <w:sz w:val="24"/>
          <w:szCs w:val="24"/>
        </w:rPr>
        <w:t>.</w:t>
      </w:r>
    </w:p>
    <w:p w:rsidR="003A789E" w:rsidRPr="00A80EE5" w:rsidRDefault="003A789E" w:rsidP="003A789E">
      <w:pPr>
        <w:numPr>
          <w:ilvl w:val="0"/>
          <w:numId w:val="4"/>
        </w:numPr>
        <w:contextualSpacing/>
        <w:jc w:val="both"/>
        <w:rPr>
          <w:rFonts w:ascii="Times New Roman" w:hAnsi="Times New Roman" w:cs="Times New Roman"/>
          <w:sz w:val="24"/>
          <w:szCs w:val="24"/>
          <w:lang w:val="en-US"/>
        </w:rPr>
      </w:pPr>
      <w:proofErr w:type="spellStart"/>
      <w:r w:rsidRPr="00A80EE5">
        <w:rPr>
          <w:rFonts w:ascii="Times New Roman" w:hAnsi="Times New Roman" w:cs="Times New Roman"/>
          <w:sz w:val="24"/>
          <w:szCs w:val="24"/>
          <w:lang w:val="en-US"/>
        </w:rPr>
        <w:t>Sihvola</w:t>
      </w:r>
      <w:proofErr w:type="spellEnd"/>
      <w:r w:rsidRPr="00A80EE5">
        <w:rPr>
          <w:rFonts w:ascii="Times New Roman" w:hAnsi="Times New Roman" w:cs="Times New Roman"/>
          <w:sz w:val="24"/>
          <w:szCs w:val="24"/>
          <w:lang w:val="en-US"/>
        </w:rPr>
        <w:t xml:space="preserve"> A., </w:t>
      </w:r>
      <w:proofErr w:type="spellStart"/>
      <w:r w:rsidRPr="00A80EE5">
        <w:rPr>
          <w:rFonts w:ascii="Times New Roman" w:hAnsi="Times New Roman" w:cs="Times New Roman"/>
          <w:sz w:val="24"/>
          <w:szCs w:val="24"/>
          <w:lang w:val="en-US"/>
        </w:rPr>
        <w:t>Nyfors</w:t>
      </w:r>
      <w:proofErr w:type="spellEnd"/>
      <w:r w:rsidRPr="00A80EE5">
        <w:rPr>
          <w:rFonts w:ascii="Times New Roman" w:hAnsi="Times New Roman" w:cs="Times New Roman"/>
          <w:sz w:val="24"/>
          <w:szCs w:val="24"/>
          <w:lang w:val="en-US"/>
        </w:rPr>
        <w:t xml:space="preserve"> E., </w:t>
      </w:r>
      <w:proofErr w:type="spellStart"/>
      <w:r w:rsidRPr="00A80EE5">
        <w:rPr>
          <w:rFonts w:ascii="Times New Roman" w:hAnsi="Times New Roman" w:cs="Times New Roman"/>
          <w:sz w:val="24"/>
          <w:szCs w:val="24"/>
          <w:lang w:val="en-US"/>
        </w:rPr>
        <w:t>Tiuri</w:t>
      </w:r>
      <w:proofErr w:type="spellEnd"/>
      <w:r w:rsidRPr="00A80EE5">
        <w:rPr>
          <w:rFonts w:ascii="Times New Roman" w:hAnsi="Times New Roman" w:cs="Times New Roman"/>
          <w:sz w:val="24"/>
          <w:szCs w:val="24"/>
          <w:lang w:val="en-US"/>
        </w:rPr>
        <w:t xml:space="preserve"> M., Mixing formulae and experimental results for the dielectric constant of snow, </w:t>
      </w:r>
      <w:r w:rsidRPr="00A80EE5">
        <w:rPr>
          <w:rFonts w:ascii="Times New Roman" w:hAnsi="Times New Roman" w:cs="Times New Roman"/>
          <w:i/>
          <w:sz w:val="24"/>
          <w:szCs w:val="24"/>
          <w:lang w:val="en-US"/>
        </w:rPr>
        <w:t>J. Glaciology,</w:t>
      </w:r>
      <w:r w:rsidRPr="00A80EE5">
        <w:rPr>
          <w:rFonts w:ascii="Times New Roman" w:hAnsi="Times New Roman" w:cs="Times New Roman"/>
          <w:sz w:val="24"/>
          <w:szCs w:val="24"/>
          <w:lang w:val="en-US"/>
        </w:rPr>
        <w:t xml:space="preserve"> 1985, Vol. 31, No. 108, pp. 163-170.</w:t>
      </w:r>
    </w:p>
    <w:p w:rsidR="003A789E" w:rsidRPr="00DA217A" w:rsidRDefault="003A789E" w:rsidP="003A789E">
      <w:pPr>
        <w:numPr>
          <w:ilvl w:val="0"/>
          <w:numId w:val="4"/>
        </w:numPr>
        <w:contextualSpacing/>
        <w:jc w:val="both"/>
        <w:rPr>
          <w:rFonts w:ascii="Times New Roman" w:hAnsi="Times New Roman" w:cs="Times New Roman"/>
          <w:sz w:val="24"/>
          <w:szCs w:val="24"/>
          <w:lang w:val="en-US"/>
        </w:rPr>
      </w:pPr>
      <w:proofErr w:type="spellStart"/>
      <w:r w:rsidRPr="00A80EE5">
        <w:rPr>
          <w:rFonts w:ascii="Times New Roman" w:hAnsi="Times New Roman" w:cs="Times New Roman"/>
          <w:sz w:val="24"/>
          <w:szCs w:val="24"/>
          <w:lang w:val="en-US"/>
        </w:rPr>
        <w:t>Sihvola</w:t>
      </w:r>
      <w:proofErr w:type="spellEnd"/>
      <w:r w:rsidRPr="00A80EE5">
        <w:rPr>
          <w:rFonts w:ascii="Times New Roman" w:hAnsi="Times New Roman" w:cs="Times New Roman"/>
          <w:sz w:val="24"/>
          <w:szCs w:val="24"/>
          <w:lang w:val="en-US"/>
        </w:rPr>
        <w:t xml:space="preserve"> A., Kong J.A., Effective permittivity of dielectric mixtures, </w:t>
      </w:r>
      <w:r w:rsidRPr="00A80EE5">
        <w:rPr>
          <w:rFonts w:ascii="Times New Roman" w:hAnsi="Times New Roman" w:cs="Times New Roman"/>
          <w:i/>
          <w:sz w:val="24"/>
          <w:szCs w:val="24"/>
          <w:lang w:val="en-US"/>
        </w:rPr>
        <w:t xml:space="preserve">IEEE Trans. </w:t>
      </w:r>
      <w:proofErr w:type="spellStart"/>
      <w:r w:rsidRPr="00A80EE5">
        <w:rPr>
          <w:rFonts w:ascii="Times New Roman" w:hAnsi="Times New Roman" w:cs="Times New Roman"/>
          <w:i/>
          <w:sz w:val="24"/>
          <w:szCs w:val="24"/>
          <w:lang w:val="en-US"/>
        </w:rPr>
        <w:t>Geosci</w:t>
      </w:r>
      <w:proofErr w:type="spellEnd"/>
      <w:r w:rsidRPr="00A80EE5">
        <w:rPr>
          <w:rFonts w:ascii="Times New Roman" w:hAnsi="Times New Roman" w:cs="Times New Roman"/>
          <w:i/>
          <w:sz w:val="24"/>
          <w:szCs w:val="24"/>
          <w:lang w:val="en-US"/>
        </w:rPr>
        <w:t>. Remote Sensing,</w:t>
      </w:r>
      <w:r w:rsidRPr="00A80EE5">
        <w:rPr>
          <w:rFonts w:ascii="Times New Roman" w:hAnsi="Times New Roman" w:cs="Times New Roman"/>
          <w:sz w:val="24"/>
          <w:szCs w:val="24"/>
          <w:lang w:val="en-US"/>
        </w:rPr>
        <w:t xml:space="preserve"> </w:t>
      </w:r>
      <w:r w:rsidRPr="00DA217A">
        <w:rPr>
          <w:rFonts w:ascii="Times New Roman" w:hAnsi="Times New Roman" w:cs="Times New Roman"/>
          <w:sz w:val="24"/>
          <w:szCs w:val="24"/>
          <w:lang w:val="en-US"/>
        </w:rPr>
        <w:t>1988</w:t>
      </w:r>
      <w:r w:rsidRPr="00A80EE5">
        <w:rPr>
          <w:rFonts w:ascii="Times New Roman" w:hAnsi="Times New Roman" w:cs="Times New Roman"/>
          <w:sz w:val="24"/>
          <w:szCs w:val="24"/>
          <w:lang w:val="en-US"/>
        </w:rPr>
        <w:t>,</w:t>
      </w:r>
      <w:r w:rsidRPr="00DA217A">
        <w:rPr>
          <w:rFonts w:ascii="Times New Roman" w:hAnsi="Times New Roman" w:cs="Times New Roman"/>
          <w:sz w:val="24"/>
          <w:szCs w:val="24"/>
          <w:lang w:val="en-US"/>
        </w:rPr>
        <w:t xml:space="preserve"> </w:t>
      </w:r>
      <w:r w:rsidRPr="00A80EE5">
        <w:rPr>
          <w:rFonts w:ascii="Times New Roman" w:hAnsi="Times New Roman" w:cs="Times New Roman"/>
          <w:sz w:val="24"/>
          <w:szCs w:val="24"/>
          <w:lang w:val="en-US"/>
        </w:rPr>
        <w:t>Vol</w:t>
      </w:r>
      <w:r w:rsidRPr="00DA217A">
        <w:rPr>
          <w:rFonts w:ascii="Times New Roman" w:hAnsi="Times New Roman" w:cs="Times New Roman"/>
          <w:sz w:val="24"/>
          <w:szCs w:val="24"/>
          <w:lang w:val="en-US"/>
        </w:rPr>
        <w:t>. 26</w:t>
      </w:r>
      <w:r w:rsidRPr="00A80EE5">
        <w:rPr>
          <w:rFonts w:ascii="Times New Roman" w:hAnsi="Times New Roman" w:cs="Times New Roman"/>
          <w:sz w:val="24"/>
          <w:szCs w:val="24"/>
          <w:lang w:val="en-US"/>
        </w:rPr>
        <w:t>,</w:t>
      </w:r>
      <w:r w:rsidRPr="00DA217A">
        <w:rPr>
          <w:rFonts w:ascii="Times New Roman" w:hAnsi="Times New Roman" w:cs="Times New Roman"/>
          <w:sz w:val="24"/>
          <w:szCs w:val="24"/>
          <w:lang w:val="en-US"/>
        </w:rPr>
        <w:t xml:space="preserve"> </w:t>
      </w:r>
      <w:r w:rsidRPr="00A80EE5">
        <w:rPr>
          <w:rFonts w:ascii="Times New Roman" w:hAnsi="Times New Roman" w:cs="Times New Roman"/>
          <w:sz w:val="24"/>
          <w:szCs w:val="24"/>
          <w:lang w:val="en-US"/>
        </w:rPr>
        <w:t>No</w:t>
      </w:r>
      <w:r w:rsidRPr="00DA217A">
        <w:rPr>
          <w:rFonts w:ascii="Times New Roman" w:hAnsi="Times New Roman" w:cs="Times New Roman"/>
          <w:sz w:val="24"/>
          <w:szCs w:val="24"/>
          <w:lang w:val="en-US"/>
        </w:rPr>
        <w:t>. 4</w:t>
      </w:r>
      <w:r w:rsidRPr="00A80EE5">
        <w:rPr>
          <w:rFonts w:ascii="Times New Roman" w:hAnsi="Times New Roman" w:cs="Times New Roman"/>
          <w:sz w:val="24"/>
          <w:szCs w:val="24"/>
          <w:lang w:val="en-US"/>
        </w:rPr>
        <w:t>,</w:t>
      </w:r>
      <w:r w:rsidRPr="00DA217A">
        <w:rPr>
          <w:rFonts w:ascii="Times New Roman" w:hAnsi="Times New Roman" w:cs="Times New Roman"/>
          <w:sz w:val="24"/>
          <w:szCs w:val="24"/>
          <w:lang w:val="en-US"/>
        </w:rPr>
        <w:t xml:space="preserve"> </w:t>
      </w:r>
      <w:r w:rsidRPr="00A80EE5">
        <w:rPr>
          <w:rFonts w:ascii="Times New Roman" w:hAnsi="Times New Roman" w:cs="Times New Roman"/>
          <w:sz w:val="24"/>
          <w:szCs w:val="24"/>
          <w:lang w:val="en-US"/>
        </w:rPr>
        <w:t>pp</w:t>
      </w:r>
      <w:r w:rsidRPr="00DA217A">
        <w:rPr>
          <w:rFonts w:ascii="Times New Roman" w:hAnsi="Times New Roman" w:cs="Times New Roman"/>
          <w:sz w:val="24"/>
          <w:szCs w:val="24"/>
          <w:lang w:val="en-US"/>
        </w:rPr>
        <w:t xml:space="preserve">. 420-429. </w:t>
      </w:r>
    </w:p>
    <w:p w:rsidR="003A789E" w:rsidRPr="00A80EE5" w:rsidRDefault="003A789E" w:rsidP="003A789E">
      <w:pPr>
        <w:numPr>
          <w:ilvl w:val="0"/>
          <w:numId w:val="4"/>
        </w:numPr>
        <w:autoSpaceDE w:val="0"/>
        <w:autoSpaceDN w:val="0"/>
        <w:adjustRightInd w:val="0"/>
        <w:spacing w:after="0" w:line="240" w:lineRule="auto"/>
        <w:contextualSpacing/>
        <w:jc w:val="both"/>
        <w:rPr>
          <w:rFonts w:ascii="Times New Roman" w:hAnsi="Times New Roman" w:cs="Times New Roman"/>
          <w:sz w:val="24"/>
          <w:szCs w:val="24"/>
          <w:lang w:val="en-US"/>
        </w:rPr>
      </w:pPr>
      <w:proofErr w:type="spellStart"/>
      <w:r w:rsidRPr="00A80EE5">
        <w:rPr>
          <w:rFonts w:ascii="Times New Roman" w:hAnsi="Times New Roman" w:cs="Times New Roman"/>
          <w:sz w:val="24"/>
          <w:szCs w:val="24"/>
          <w:lang w:val="en-US"/>
        </w:rPr>
        <w:t>Stogryn</w:t>
      </w:r>
      <w:proofErr w:type="spellEnd"/>
      <w:r w:rsidRPr="00A80EE5">
        <w:rPr>
          <w:rFonts w:ascii="Times New Roman" w:hAnsi="Times New Roman" w:cs="Times New Roman"/>
          <w:sz w:val="24"/>
          <w:szCs w:val="24"/>
          <w:lang w:val="en-US"/>
        </w:rPr>
        <w:t xml:space="preserve"> A., The </w:t>
      </w:r>
      <w:proofErr w:type="spellStart"/>
      <w:r w:rsidRPr="00A80EE5">
        <w:rPr>
          <w:rFonts w:ascii="Times New Roman" w:hAnsi="Times New Roman" w:cs="Times New Roman"/>
          <w:sz w:val="24"/>
          <w:szCs w:val="24"/>
          <w:lang w:val="en-US"/>
        </w:rPr>
        <w:t>bilocal</w:t>
      </w:r>
      <w:proofErr w:type="spellEnd"/>
      <w:r w:rsidRPr="00A80EE5">
        <w:rPr>
          <w:rFonts w:ascii="Times New Roman" w:hAnsi="Times New Roman" w:cs="Times New Roman"/>
          <w:sz w:val="24"/>
          <w:szCs w:val="24"/>
          <w:lang w:val="en-US"/>
        </w:rPr>
        <w:t xml:space="preserve"> approximation for the effective dielectric constant of an isotropic random medium, </w:t>
      </w:r>
      <w:r w:rsidRPr="00A80EE5">
        <w:rPr>
          <w:rFonts w:ascii="Times New Roman" w:hAnsi="Times New Roman" w:cs="Times New Roman"/>
          <w:i/>
          <w:sz w:val="24"/>
          <w:szCs w:val="24"/>
          <w:lang w:val="en-US"/>
        </w:rPr>
        <w:t>IEEE Trans. on Antennas and Propagation,</w:t>
      </w:r>
      <w:r w:rsidRPr="00A80EE5">
        <w:rPr>
          <w:rFonts w:ascii="Times New Roman" w:hAnsi="Times New Roman" w:cs="Times New Roman"/>
          <w:sz w:val="24"/>
          <w:szCs w:val="24"/>
          <w:lang w:val="en-US"/>
        </w:rPr>
        <w:t xml:space="preserve"> 1984, Vol. AP-32, No. 5, pp. 517–520. </w:t>
      </w:r>
    </w:p>
    <w:p w:rsidR="003A789E" w:rsidRPr="00A80EE5" w:rsidRDefault="003A789E" w:rsidP="003A789E">
      <w:pPr>
        <w:numPr>
          <w:ilvl w:val="0"/>
          <w:numId w:val="4"/>
        </w:numPr>
        <w:autoSpaceDE w:val="0"/>
        <w:autoSpaceDN w:val="0"/>
        <w:adjustRightInd w:val="0"/>
        <w:spacing w:after="0" w:line="240" w:lineRule="auto"/>
        <w:contextualSpacing/>
        <w:jc w:val="both"/>
        <w:rPr>
          <w:rFonts w:ascii="Times New Roman" w:hAnsi="Times New Roman" w:cs="Times New Roman"/>
          <w:sz w:val="24"/>
          <w:szCs w:val="24"/>
          <w:lang w:val="en-US"/>
        </w:rPr>
      </w:pPr>
      <w:r w:rsidRPr="00A80EE5">
        <w:rPr>
          <w:rFonts w:ascii="Times New Roman" w:hAnsi="Times New Roman" w:cs="Times New Roman"/>
          <w:sz w:val="24"/>
          <w:szCs w:val="24"/>
          <w:lang w:val="en-US"/>
        </w:rPr>
        <w:t xml:space="preserve">Sugiyama S., </w:t>
      </w:r>
      <w:proofErr w:type="spellStart"/>
      <w:r w:rsidRPr="00A80EE5">
        <w:rPr>
          <w:rFonts w:ascii="Times New Roman" w:hAnsi="Times New Roman" w:cs="Times New Roman"/>
          <w:sz w:val="24"/>
          <w:szCs w:val="24"/>
          <w:lang w:val="en-US"/>
        </w:rPr>
        <w:t>Enomoto</w:t>
      </w:r>
      <w:proofErr w:type="spellEnd"/>
      <w:r w:rsidRPr="00A80EE5">
        <w:rPr>
          <w:rFonts w:ascii="Times New Roman" w:hAnsi="Times New Roman" w:cs="Times New Roman"/>
          <w:sz w:val="24"/>
          <w:szCs w:val="24"/>
          <w:lang w:val="en-US"/>
        </w:rPr>
        <w:t xml:space="preserve"> H., Fujita S., Fukui K., </w:t>
      </w:r>
      <w:proofErr w:type="spellStart"/>
      <w:r w:rsidRPr="00A80EE5">
        <w:rPr>
          <w:rFonts w:ascii="Times New Roman" w:hAnsi="Times New Roman" w:cs="Times New Roman"/>
          <w:sz w:val="24"/>
          <w:szCs w:val="24"/>
          <w:lang w:val="en-US"/>
        </w:rPr>
        <w:t>Nakazawa</w:t>
      </w:r>
      <w:proofErr w:type="spellEnd"/>
      <w:r w:rsidRPr="00A80EE5">
        <w:rPr>
          <w:rFonts w:ascii="Times New Roman" w:hAnsi="Times New Roman" w:cs="Times New Roman"/>
          <w:sz w:val="24"/>
          <w:szCs w:val="24"/>
          <w:lang w:val="en-US"/>
        </w:rPr>
        <w:t xml:space="preserve"> F., </w:t>
      </w:r>
      <w:proofErr w:type="spellStart"/>
      <w:r w:rsidRPr="00A80EE5">
        <w:rPr>
          <w:rFonts w:ascii="Times New Roman" w:hAnsi="Times New Roman" w:cs="Times New Roman"/>
          <w:sz w:val="24"/>
          <w:szCs w:val="24"/>
          <w:lang w:val="en-US"/>
        </w:rPr>
        <w:t>Holmilund</w:t>
      </w:r>
      <w:proofErr w:type="spellEnd"/>
      <w:r w:rsidRPr="00A80EE5">
        <w:rPr>
          <w:rFonts w:ascii="Times New Roman" w:hAnsi="Times New Roman" w:cs="Times New Roman"/>
          <w:sz w:val="24"/>
          <w:szCs w:val="24"/>
          <w:lang w:val="en-US"/>
        </w:rPr>
        <w:t xml:space="preserve"> P., Dielectric permittivity of snow measured along the route traversed in the Japanese–Swedish Antarctic Expedition 2007/08, </w:t>
      </w:r>
      <w:r w:rsidRPr="00A80EE5">
        <w:rPr>
          <w:rFonts w:ascii="Times New Roman" w:hAnsi="Times New Roman" w:cs="Times New Roman"/>
          <w:i/>
          <w:sz w:val="24"/>
          <w:szCs w:val="24"/>
          <w:lang w:val="en-US"/>
        </w:rPr>
        <w:t>Annals of Glaciology,</w:t>
      </w:r>
      <w:r w:rsidRPr="00A80EE5">
        <w:rPr>
          <w:rFonts w:ascii="Times New Roman" w:hAnsi="Times New Roman" w:cs="Times New Roman"/>
          <w:sz w:val="24"/>
          <w:szCs w:val="24"/>
          <w:lang w:val="en-US"/>
        </w:rPr>
        <w:t xml:space="preserve"> 2010, Vol. 51, No. 55, pp. 9-15.</w:t>
      </w:r>
    </w:p>
    <w:p w:rsidR="003A789E" w:rsidRPr="00A80EE5" w:rsidRDefault="003A789E" w:rsidP="003A789E">
      <w:pPr>
        <w:numPr>
          <w:ilvl w:val="0"/>
          <w:numId w:val="4"/>
        </w:numPr>
        <w:contextualSpacing/>
        <w:jc w:val="both"/>
        <w:rPr>
          <w:rFonts w:ascii="Times New Roman" w:hAnsi="Times New Roman" w:cs="Times New Roman"/>
          <w:sz w:val="24"/>
          <w:szCs w:val="24"/>
          <w:lang w:val="en-US"/>
        </w:rPr>
      </w:pPr>
      <w:proofErr w:type="spellStart"/>
      <w:r w:rsidRPr="00A80EE5">
        <w:rPr>
          <w:rFonts w:ascii="Times New Roman" w:hAnsi="Times New Roman" w:cs="Times New Roman"/>
          <w:sz w:val="24"/>
          <w:szCs w:val="24"/>
          <w:lang w:val="en-US"/>
        </w:rPr>
        <w:lastRenderedPageBreak/>
        <w:t>Tiuri</w:t>
      </w:r>
      <w:proofErr w:type="spellEnd"/>
      <w:r w:rsidRPr="00A80EE5">
        <w:rPr>
          <w:rFonts w:ascii="Times New Roman" w:hAnsi="Times New Roman" w:cs="Times New Roman"/>
          <w:sz w:val="24"/>
          <w:szCs w:val="24"/>
          <w:lang w:val="en-US"/>
        </w:rPr>
        <w:t xml:space="preserve"> M.T., </w:t>
      </w:r>
      <w:proofErr w:type="spellStart"/>
      <w:r w:rsidRPr="00A80EE5">
        <w:rPr>
          <w:rFonts w:ascii="Times New Roman" w:hAnsi="Times New Roman" w:cs="Times New Roman"/>
          <w:sz w:val="24"/>
          <w:szCs w:val="24"/>
          <w:lang w:val="en-US"/>
        </w:rPr>
        <w:t>Sihvola</w:t>
      </w:r>
      <w:proofErr w:type="spellEnd"/>
      <w:r w:rsidRPr="00A80EE5">
        <w:rPr>
          <w:rFonts w:ascii="Times New Roman" w:hAnsi="Times New Roman" w:cs="Times New Roman"/>
          <w:sz w:val="24"/>
          <w:szCs w:val="24"/>
          <w:lang w:val="en-US"/>
        </w:rPr>
        <w:t xml:space="preserve"> A.H., </w:t>
      </w:r>
      <w:proofErr w:type="spellStart"/>
      <w:r w:rsidRPr="00A80EE5">
        <w:rPr>
          <w:rFonts w:ascii="Times New Roman" w:hAnsi="Times New Roman" w:cs="Times New Roman"/>
          <w:sz w:val="24"/>
          <w:szCs w:val="24"/>
          <w:lang w:val="en-US"/>
        </w:rPr>
        <w:t>Nyfors</w:t>
      </w:r>
      <w:proofErr w:type="spellEnd"/>
      <w:r w:rsidRPr="00A80EE5">
        <w:rPr>
          <w:rFonts w:ascii="Times New Roman" w:hAnsi="Times New Roman" w:cs="Times New Roman"/>
          <w:sz w:val="24"/>
          <w:szCs w:val="24"/>
          <w:lang w:val="en-US"/>
        </w:rPr>
        <w:t xml:space="preserve"> E.G., </w:t>
      </w:r>
      <w:proofErr w:type="spellStart"/>
      <w:r w:rsidRPr="00A80EE5">
        <w:rPr>
          <w:rFonts w:ascii="Times New Roman" w:hAnsi="Times New Roman" w:cs="Times New Roman"/>
          <w:sz w:val="24"/>
          <w:szCs w:val="24"/>
          <w:lang w:val="en-US"/>
        </w:rPr>
        <w:t>Hallikainen</w:t>
      </w:r>
      <w:proofErr w:type="spellEnd"/>
      <w:r w:rsidRPr="00A80EE5">
        <w:rPr>
          <w:rFonts w:ascii="Times New Roman" w:hAnsi="Times New Roman" w:cs="Times New Roman"/>
          <w:sz w:val="24"/>
          <w:szCs w:val="24"/>
          <w:lang w:val="en-US"/>
        </w:rPr>
        <w:t xml:space="preserve"> M.T., The complex dielectric constant of snow at microwave frequencies, </w:t>
      </w:r>
      <w:r w:rsidRPr="00A80EE5">
        <w:rPr>
          <w:rFonts w:ascii="Times New Roman" w:hAnsi="Times New Roman" w:cs="Times New Roman"/>
          <w:i/>
          <w:sz w:val="24"/>
          <w:szCs w:val="24"/>
          <w:lang w:val="en-US"/>
        </w:rPr>
        <w:t>IEEE J. Ocean. Eng.,</w:t>
      </w:r>
      <w:r w:rsidRPr="00A80EE5">
        <w:rPr>
          <w:rFonts w:ascii="Times New Roman" w:hAnsi="Times New Roman" w:cs="Times New Roman"/>
          <w:sz w:val="24"/>
          <w:szCs w:val="24"/>
          <w:lang w:val="en-US"/>
        </w:rPr>
        <w:t xml:space="preserve"> 1984, Vol. 9, No.5, pp. 377–382.</w:t>
      </w:r>
    </w:p>
    <w:p w:rsidR="003A789E" w:rsidRPr="00A80EE5" w:rsidRDefault="003A789E" w:rsidP="003A789E">
      <w:pPr>
        <w:numPr>
          <w:ilvl w:val="0"/>
          <w:numId w:val="4"/>
        </w:numPr>
        <w:contextualSpacing/>
        <w:jc w:val="both"/>
        <w:rPr>
          <w:rFonts w:ascii="Times New Roman" w:hAnsi="Times New Roman" w:cs="Times New Roman"/>
          <w:sz w:val="24"/>
          <w:szCs w:val="24"/>
          <w:lang w:val="en-US"/>
        </w:rPr>
      </w:pPr>
      <w:r w:rsidRPr="00A80EE5">
        <w:rPr>
          <w:rFonts w:ascii="Times New Roman" w:hAnsi="Times New Roman" w:cs="Times New Roman"/>
          <w:sz w:val="24"/>
          <w:szCs w:val="24"/>
          <w:lang w:val="en-US"/>
        </w:rPr>
        <w:t>Tsang L., Kong J. A., Scattering of electromagnetic waves for random media with strong permittivity fluctuations,</w:t>
      </w:r>
      <w:r w:rsidRPr="00A80EE5">
        <w:rPr>
          <w:rFonts w:ascii="Times New Roman" w:hAnsi="Times New Roman" w:cs="Times New Roman"/>
          <w:i/>
          <w:sz w:val="24"/>
          <w:szCs w:val="24"/>
          <w:lang w:val="en-US"/>
        </w:rPr>
        <w:t xml:space="preserve"> Radio Sci.,</w:t>
      </w:r>
      <w:r w:rsidRPr="00A80EE5">
        <w:rPr>
          <w:rFonts w:ascii="Times New Roman" w:hAnsi="Times New Roman" w:cs="Times New Roman"/>
          <w:sz w:val="24"/>
          <w:szCs w:val="24"/>
          <w:lang w:val="en-US"/>
        </w:rPr>
        <w:t xml:space="preserve"> 1981, Vol. 16, No. 3, pp. 303–320, </w:t>
      </w:r>
    </w:p>
    <w:p w:rsidR="003A789E" w:rsidRPr="00A80EE5" w:rsidRDefault="003A789E" w:rsidP="003A789E">
      <w:pPr>
        <w:numPr>
          <w:ilvl w:val="0"/>
          <w:numId w:val="4"/>
        </w:numPr>
        <w:contextualSpacing/>
        <w:jc w:val="both"/>
        <w:rPr>
          <w:rFonts w:ascii="Times New Roman" w:hAnsi="Times New Roman" w:cs="Times New Roman"/>
          <w:sz w:val="24"/>
          <w:szCs w:val="24"/>
          <w:lang w:val="en-US"/>
        </w:rPr>
      </w:pPr>
      <w:r w:rsidRPr="00A80EE5">
        <w:rPr>
          <w:rFonts w:ascii="Times New Roman" w:hAnsi="Times New Roman" w:cs="Times New Roman"/>
          <w:sz w:val="24"/>
          <w:szCs w:val="24"/>
          <w:lang w:val="en-US"/>
        </w:rPr>
        <w:t xml:space="preserve">Tsang, L., Kong J. A., Newton R. W., Application of strong fluctuation random medium theory to scattering of electromagnetic waves from a half-space of dielectric mixture, </w:t>
      </w:r>
      <w:r w:rsidRPr="00A80EE5">
        <w:rPr>
          <w:rFonts w:ascii="Times New Roman" w:hAnsi="Times New Roman" w:cs="Times New Roman"/>
          <w:i/>
          <w:sz w:val="24"/>
          <w:szCs w:val="24"/>
          <w:lang w:val="en-US"/>
        </w:rPr>
        <w:t>IEEE Trans. on Antennas and Propagation,</w:t>
      </w:r>
      <w:r w:rsidRPr="00A80EE5">
        <w:rPr>
          <w:rFonts w:ascii="Times New Roman" w:hAnsi="Times New Roman" w:cs="Times New Roman"/>
          <w:sz w:val="24"/>
          <w:szCs w:val="24"/>
          <w:lang w:val="en-US"/>
        </w:rPr>
        <w:t xml:space="preserve"> 1982, Vol. AP-30, No. 2, pp. 292–302. </w:t>
      </w:r>
    </w:p>
    <w:p w:rsidR="003A789E" w:rsidRPr="00A80EE5" w:rsidRDefault="003A789E" w:rsidP="003A789E">
      <w:pPr>
        <w:numPr>
          <w:ilvl w:val="0"/>
          <w:numId w:val="4"/>
        </w:numPr>
        <w:contextualSpacing/>
        <w:jc w:val="both"/>
        <w:rPr>
          <w:rFonts w:ascii="Times New Roman" w:hAnsi="Times New Roman" w:cs="Times New Roman"/>
          <w:sz w:val="24"/>
          <w:szCs w:val="24"/>
          <w:lang w:val="en-US"/>
        </w:rPr>
      </w:pPr>
      <w:r w:rsidRPr="00A80EE5">
        <w:rPr>
          <w:rFonts w:ascii="Times New Roman" w:hAnsi="Times New Roman" w:cs="Times New Roman"/>
          <w:sz w:val="24"/>
          <w:szCs w:val="24"/>
          <w:lang w:val="en-US"/>
        </w:rPr>
        <w:t xml:space="preserve">Tsang L., Kong J.A., Shin R., Theory of Microwave Remote Sensing, New </w:t>
      </w:r>
      <w:r w:rsidRPr="00A80EE5">
        <w:rPr>
          <w:rFonts w:ascii="Times New Roman" w:hAnsi="Times New Roman" w:cs="Times New Roman"/>
          <w:i/>
          <w:sz w:val="24"/>
          <w:szCs w:val="24"/>
          <w:lang w:val="en-US"/>
        </w:rPr>
        <w:t>York: Wiley-</w:t>
      </w:r>
      <w:proofErr w:type="spellStart"/>
      <w:r w:rsidRPr="00A80EE5">
        <w:rPr>
          <w:rFonts w:ascii="Times New Roman" w:hAnsi="Times New Roman" w:cs="Times New Roman"/>
          <w:i/>
          <w:sz w:val="24"/>
          <w:szCs w:val="24"/>
          <w:lang w:val="en-US"/>
        </w:rPr>
        <w:t>Interscience</w:t>
      </w:r>
      <w:proofErr w:type="spellEnd"/>
      <w:r w:rsidRPr="00A80EE5">
        <w:rPr>
          <w:rFonts w:ascii="Times New Roman" w:hAnsi="Times New Roman" w:cs="Times New Roman"/>
          <w:i/>
          <w:sz w:val="24"/>
          <w:szCs w:val="24"/>
          <w:lang w:val="en-US"/>
        </w:rPr>
        <w:t>,</w:t>
      </w:r>
      <w:r w:rsidRPr="00A80EE5">
        <w:rPr>
          <w:rFonts w:ascii="Times New Roman" w:hAnsi="Times New Roman" w:cs="Times New Roman"/>
          <w:sz w:val="24"/>
          <w:szCs w:val="24"/>
          <w:lang w:val="en-US"/>
        </w:rPr>
        <w:t xml:space="preserve"> 1985. 632 p.</w:t>
      </w:r>
    </w:p>
    <w:p w:rsidR="003A789E" w:rsidRPr="00F03329" w:rsidRDefault="003A789E" w:rsidP="003A789E">
      <w:pPr>
        <w:numPr>
          <w:ilvl w:val="0"/>
          <w:numId w:val="4"/>
        </w:numPr>
        <w:contextualSpacing/>
        <w:jc w:val="both"/>
        <w:rPr>
          <w:rFonts w:ascii="Times New Roman" w:hAnsi="Times New Roman" w:cs="Times New Roman"/>
          <w:sz w:val="24"/>
          <w:szCs w:val="24"/>
          <w:lang w:val="en-US"/>
        </w:rPr>
      </w:pPr>
      <w:proofErr w:type="spellStart"/>
      <w:r w:rsidRPr="00A80EE5">
        <w:rPr>
          <w:rFonts w:ascii="Times New Roman" w:hAnsi="Times New Roman" w:cs="Times New Roman"/>
          <w:sz w:val="24"/>
          <w:szCs w:val="24"/>
          <w:lang w:val="en-US"/>
        </w:rPr>
        <w:t>Zhuck</w:t>
      </w:r>
      <w:proofErr w:type="spellEnd"/>
      <w:r w:rsidRPr="00A80EE5">
        <w:rPr>
          <w:rFonts w:ascii="Times New Roman" w:hAnsi="Times New Roman" w:cs="Times New Roman"/>
          <w:sz w:val="24"/>
          <w:szCs w:val="24"/>
          <w:lang w:val="en-US"/>
        </w:rPr>
        <w:t xml:space="preserve"> N.P., </w:t>
      </w:r>
      <w:proofErr w:type="spellStart"/>
      <w:r w:rsidRPr="00A80EE5">
        <w:rPr>
          <w:rFonts w:ascii="Times New Roman" w:hAnsi="Times New Roman" w:cs="Times New Roman"/>
          <w:sz w:val="24"/>
          <w:szCs w:val="24"/>
          <w:lang w:val="en-US"/>
        </w:rPr>
        <w:t>Schuemann</w:t>
      </w:r>
      <w:proofErr w:type="spellEnd"/>
      <w:r w:rsidRPr="00A80EE5">
        <w:rPr>
          <w:rFonts w:ascii="Times New Roman" w:hAnsi="Times New Roman" w:cs="Times New Roman"/>
          <w:sz w:val="24"/>
          <w:szCs w:val="24"/>
          <w:lang w:val="en-US"/>
        </w:rPr>
        <w:t xml:space="preserve"> K., </w:t>
      </w:r>
      <w:proofErr w:type="spellStart"/>
      <w:r w:rsidRPr="00A80EE5">
        <w:rPr>
          <w:rFonts w:ascii="Times New Roman" w:hAnsi="Times New Roman" w:cs="Times New Roman"/>
          <w:sz w:val="24"/>
          <w:szCs w:val="24"/>
          <w:lang w:val="en-US"/>
        </w:rPr>
        <w:t>Shulga</w:t>
      </w:r>
      <w:proofErr w:type="spellEnd"/>
      <w:r w:rsidRPr="00A80EE5">
        <w:rPr>
          <w:rFonts w:ascii="Times New Roman" w:hAnsi="Times New Roman" w:cs="Times New Roman"/>
          <w:sz w:val="24"/>
          <w:szCs w:val="24"/>
          <w:lang w:val="en-US"/>
        </w:rPr>
        <w:t xml:space="preserve"> S.N., Effective permittivity of a statistically inhomogeneous medium with strong permittivity fluctuations, </w:t>
      </w:r>
      <w:r w:rsidRPr="00A80EE5">
        <w:rPr>
          <w:rFonts w:ascii="Times New Roman" w:hAnsi="Times New Roman" w:cs="Times New Roman"/>
          <w:i/>
          <w:sz w:val="24"/>
          <w:szCs w:val="24"/>
          <w:lang w:val="en-US"/>
        </w:rPr>
        <w:t>J. Electromagnetic Waves and Applications,</w:t>
      </w:r>
      <w:r w:rsidRPr="00A80EE5">
        <w:rPr>
          <w:rFonts w:ascii="Times New Roman" w:hAnsi="Times New Roman" w:cs="Times New Roman"/>
          <w:sz w:val="24"/>
          <w:szCs w:val="24"/>
          <w:lang w:val="en-US"/>
        </w:rPr>
        <w:t xml:space="preserve"> 2004, Vol. 18, No. 3, pp. 357-359.</w:t>
      </w:r>
    </w:p>
    <w:p w:rsidR="0035113D" w:rsidRPr="0035113D" w:rsidRDefault="0035113D" w:rsidP="003A789E">
      <w:pPr>
        <w:pStyle w:val="Body"/>
        <w:spacing w:after="0" w:line="240" w:lineRule="auto"/>
        <w:ind w:firstLine="709"/>
        <w:rPr>
          <w:b/>
          <w:sz w:val="20"/>
          <w:lang w:val="en-US"/>
        </w:rPr>
      </w:pPr>
      <w:bookmarkStart w:id="0" w:name="_GoBack"/>
      <w:bookmarkEnd w:id="0"/>
    </w:p>
    <w:sectPr w:rsidR="0035113D" w:rsidRPr="003511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92F57"/>
    <w:multiLevelType w:val="hybridMultilevel"/>
    <w:tmpl w:val="A38CA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6B5FDC"/>
    <w:multiLevelType w:val="hybridMultilevel"/>
    <w:tmpl w:val="A38CA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A2D061F"/>
    <w:multiLevelType w:val="hybridMultilevel"/>
    <w:tmpl w:val="CD50FD88"/>
    <w:lvl w:ilvl="0" w:tplc="04E8B134">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099634F"/>
    <w:multiLevelType w:val="hybridMultilevel"/>
    <w:tmpl w:val="48BA8D22"/>
    <w:lvl w:ilvl="0" w:tplc="24D42E08">
      <w:start w:val="5"/>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2F0"/>
    <w:rsid w:val="00002DAE"/>
    <w:rsid w:val="00004C17"/>
    <w:rsid w:val="00047420"/>
    <w:rsid w:val="00060AE5"/>
    <w:rsid w:val="00062201"/>
    <w:rsid w:val="0008053D"/>
    <w:rsid w:val="000B183C"/>
    <w:rsid w:val="000C4967"/>
    <w:rsid w:val="000D0309"/>
    <w:rsid w:val="000E4B60"/>
    <w:rsid w:val="000E7B6C"/>
    <w:rsid w:val="000F1C74"/>
    <w:rsid w:val="0010055D"/>
    <w:rsid w:val="00100F49"/>
    <w:rsid w:val="00104F5A"/>
    <w:rsid w:val="00113323"/>
    <w:rsid w:val="001146B3"/>
    <w:rsid w:val="0012649D"/>
    <w:rsid w:val="00132EC2"/>
    <w:rsid w:val="0014434C"/>
    <w:rsid w:val="00182DF2"/>
    <w:rsid w:val="00190C89"/>
    <w:rsid w:val="0019693F"/>
    <w:rsid w:val="001C7EDB"/>
    <w:rsid w:val="001D794C"/>
    <w:rsid w:val="0020489D"/>
    <w:rsid w:val="00233E4C"/>
    <w:rsid w:val="00233E8B"/>
    <w:rsid w:val="00234036"/>
    <w:rsid w:val="0024256A"/>
    <w:rsid w:val="00277C68"/>
    <w:rsid w:val="00290890"/>
    <w:rsid w:val="002A6C39"/>
    <w:rsid w:val="002C1E47"/>
    <w:rsid w:val="002E0850"/>
    <w:rsid w:val="002F2539"/>
    <w:rsid w:val="002F68C6"/>
    <w:rsid w:val="00300117"/>
    <w:rsid w:val="003066AA"/>
    <w:rsid w:val="00316856"/>
    <w:rsid w:val="0033125C"/>
    <w:rsid w:val="0035113D"/>
    <w:rsid w:val="0035243D"/>
    <w:rsid w:val="00373848"/>
    <w:rsid w:val="00376FFA"/>
    <w:rsid w:val="0038412B"/>
    <w:rsid w:val="00384BE8"/>
    <w:rsid w:val="003879A5"/>
    <w:rsid w:val="003A789E"/>
    <w:rsid w:val="003C7260"/>
    <w:rsid w:val="003D16EC"/>
    <w:rsid w:val="003D1EB9"/>
    <w:rsid w:val="003D35B7"/>
    <w:rsid w:val="003E0E7C"/>
    <w:rsid w:val="003F2001"/>
    <w:rsid w:val="003F3FBF"/>
    <w:rsid w:val="00415FDA"/>
    <w:rsid w:val="00426712"/>
    <w:rsid w:val="00431F24"/>
    <w:rsid w:val="00452B56"/>
    <w:rsid w:val="00456D50"/>
    <w:rsid w:val="00461D00"/>
    <w:rsid w:val="00490E01"/>
    <w:rsid w:val="004961E4"/>
    <w:rsid w:val="004B3FA9"/>
    <w:rsid w:val="004C6961"/>
    <w:rsid w:val="004D1630"/>
    <w:rsid w:val="004D3243"/>
    <w:rsid w:val="004E482B"/>
    <w:rsid w:val="00511355"/>
    <w:rsid w:val="00526974"/>
    <w:rsid w:val="0053647E"/>
    <w:rsid w:val="005408E4"/>
    <w:rsid w:val="00541964"/>
    <w:rsid w:val="005523B3"/>
    <w:rsid w:val="00554EF1"/>
    <w:rsid w:val="00577850"/>
    <w:rsid w:val="005817D6"/>
    <w:rsid w:val="00592FF8"/>
    <w:rsid w:val="005C2C52"/>
    <w:rsid w:val="005C36AE"/>
    <w:rsid w:val="005D7805"/>
    <w:rsid w:val="005E1C29"/>
    <w:rsid w:val="005E5B5C"/>
    <w:rsid w:val="00600B3A"/>
    <w:rsid w:val="00624FAC"/>
    <w:rsid w:val="00636790"/>
    <w:rsid w:val="00656CE5"/>
    <w:rsid w:val="00672CE6"/>
    <w:rsid w:val="00675828"/>
    <w:rsid w:val="006804C5"/>
    <w:rsid w:val="006932FF"/>
    <w:rsid w:val="0069516C"/>
    <w:rsid w:val="00696517"/>
    <w:rsid w:val="006C6BB8"/>
    <w:rsid w:val="006D0662"/>
    <w:rsid w:val="006D45C1"/>
    <w:rsid w:val="006F3ED1"/>
    <w:rsid w:val="00704115"/>
    <w:rsid w:val="00707D4D"/>
    <w:rsid w:val="007146EF"/>
    <w:rsid w:val="00717C4C"/>
    <w:rsid w:val="00725F2B"/>
    <w:rsid w:val="007403C3"/>
    <w:rsid w:val="00771019"/>
    <w:rsid w:val="007854EA"/>
    <w:rsid w:val="0079453F"/>
    <w:rsid w:val="007954BC"/>
    <w:rsid w:val="007B2C38"/>
    <w:rsid w:val="007C33C8"/>
    <w:rsid w:val="007C6DAA"/>
    <w:rsid w:val="007C729D"/>
    <w:rsid w:val="007C7DD7"/>
    <w:rsid w:val="008006E9"/>
    <w:rsid w:val="00803F09"/>
    <w:rsid w:val="00813850"/>
    <w:rsid w:val="008222DC"/>
    <w:rsid w:val="008222F0"/>
    <w:rsid w:val="00870C03"/>
    <w:rsid w:val="00896433"/>
    <w:rsid w:val="00896D51"/>
    <w:rsid w:val="008B682B"/>
    <w:rsid w:val="008C21C6"/>
    <w:rsid w:val="008C29A7"/>
    <w:rsid w:val="008C415F"/>
    <w:rsid w:val="008D64F8"/>
    <w:rsid w:val="008E088D"/>
    <w:rsid w:val="009069B5"/>
    <w:rsid w:val="00914E6B"/>
    <w:rsid w:val="0094219E"/>
    <w:rsid w:val="00950717"/>
    <w:rsid w:val="00955901"/>
    <w:rsid w:val="00964F99"/>
    <w:rsid w:val="00967663"/>
    <w:rsid w:val="00971A66"/>
    <w:rsid w:val="00975641"/>
    <w:rsid w:val="009A124A"/>
    <w:rsid w:val="009B2DD2"/>
    <w:rsid w:val="009D01D9"/>
    <w:rsid w:val="009E5971"/>
    <w:rsid w:val="009E5F76"/>
    <w:rsid w:val="009E6C34"/>
    <w:rsid w:val="009F7724"/>
    <w:rsid w:val="00A152B7"/>
    <w:rsid w:val="00A356E9"/>
    <w:rsid w:val="00A35B0F"/>
    <w:rsid w:val="00A41097"/>
    <w:rsid w:val="00A42B47"/>
    <w:rsid w:val="00A5225D"/>
    <w:rsid w:val="00A57642"/>
    <w:rsid w:val="00A6531D"/>
    <w:rsid w:val="00A76F59"/>
    <w:rsid w:val="00A7767A"/>
    <w:rsid w:val="00A776D1"/>
    <w:rsid w:val="00A80EE5"/>
    <w:rsid w:val="00A82E3C"/>
    <w:rsid w:val="00A85390"/>
    <w:rsid w:val="00A93F8E"/>
    <w:rsid w:val="00A9568D"/>
    <w:rsid w:val="00AD4822"/>
    <w:rsid w:val="00B05693"/>
    <w:rsid w:val="00B16663"/>
    <w:rsid w:val="00B33E35"/>
    <w:rsid w:val="00B51E1F"/>
    <w:rsid w:val="00B52AD7"/>
    <w:rsid w:val="00B538A7"/>
    <w:rsid w:val="00B7796D"/>
    <w:rsid w:val="00BA1633"/>
    <w:rsid w:val="00BA2D93"/>
    <w:rsid w:val="00BA664B"/>
    <w:rsid w:val="00BC4F90"/>
    <w:rsid w:val="00BD2B98"/>
    <w:rsid w:val="00BE64E5"/>
    <w:rsid w:val="00BF798C"/>
    <w:rsid w:val="00C10D62"/>
    <w:rsid w:val="00C16446"/>
    <w:rsid w:val="00C210E0"/>
    <w:rsid w:val="00C5117F"/>
    <w:rsid w:val="00C544F8"/>
    <w:rsid w:val="00CB4696"/>
    <w:rsid w:val="00CD34D6"/>
    <w:rsid w:val="00CD3FF7"/>
    <w:rsid w:val="00D30C6D"/>
    <w:rsid w:val="00D36403"/>
    <w:rsid w:val="00D42DEB"/>
    <w:rsid w:val="00D44CAA"/>
    <w:rsid w:val="00D54B78"/>
    <w:rsid w:val="00D56E6B"/>
    <w:rsid w:val="00D6607A"/>
    <w:rsid w:val="00D67827"/>
    <w:rsid w:val="00D72CA3"/>
    <w:rsid w:val="00DB4001"/>
    <w:rsid w:val="00DB5740"/>
    <w:rsid w:val="00DB5CA8"/>
    <w:rsid w:val="00DC7C3A"/>
    <w:rsid w:val="00DD0ED0"/>
    <w:rsid w:val="00DF071B"/>
    <w:rsid w:val="00E016C5"/>
    <w:rsid w:val="00E01889"/>
    <w:rsid w:val="00E02344"/>
    <w:rsid w:val="00E116EE"/>
    <w:rsid w:val="00E11E5C"/>
    <w:rsid w:val="00E255E7"/>
    <w:rsid w:val="00E314BC"/>
    <w:rsid w:val="00E33496"/>
    <w:rsid w:val="00E62992"/>
    <w:rsid w:val="00E74E79"/>
    <w:rsid w:val="00E804D6"/>
    <w:rsid w:val="00E83BB5"/>
    <w:rsid w:val="00E8744F"/>
    <w:rsid w:val="00EB3100"/>
    <w:rsid w:val="00EE6E23"/>
    <w:rsid w:val="00EF6DFF"/>
    <w:rsid w:val="00F0630A"/>
    <w:rsid w:val="00F25733"/>
    <w:rsid w:val="00F2721D"/>
    <w:rsid w:val="00F279F3"/>
    <w:rsid w:val="00F671C0"/>
    <w:rsid w:val="00F768CE"/>
    <w:rsid w:val="00F8197A"/>
    <w:rsid w:val="00F83D7F"/>
    <w:rsid w:val="00F86CC7"/>
    <w:rsid w:val="00F97FA2"/>
    <w:rsid w:val="00FA6DF6"/>
    <w:rsid w:val="00FB3172"/>
    <w:rsid w:val="00FD17A3"/>
    <w:rsid w:val="00FD28FC"/>
    <w:rsid w:val="00FE3C29"/>
    <w:rsid w:val="00FE51AF"/>
    <w:rsid w:val="00FF40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08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0890"/>
    <w:rPr>
      <w:rFonts w:ascii="Tahoma" w:hAnsi="Tahoma" w:cs="Tahoma"/>
      <w:sz w:val="16"/>
      <w:szCs w:val="16"/>
    </w:rPr>
  </w:style>
  <w:style w:type="table" w:styleId="a5">
    <w:name w:val="Table Grid"/>
    <w:basedOn w:val="a1"/>
    <w:uiPriority w:val="59"/>
    <w:rsid w:val="00132E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190C89"/>
    <w:rPr>
      <w:color w:val="0000FF" w:themeColor="hyperlink"/>
      <w:u w:val="single"/>
    </w:rPr>
  </w:style>
  <w:style w:type="paragraph" w:styleId="a7">
    <w:name w:val="Body Text Indent"/>
    <w:basedOn w:val="a"/>
    <w:link w:val="a8"/>
    <w:uiPriority w:val="99"/>
    <w:semiHidden/>
    <w:unhideWhenUsed/>
    <w:rsid w:val="00DB5740"/>
    <w:pPr>
      <w:spacing w:after="120"/>
      <w:ind w:left="283"/>
    </w:pPr>
  </w:style>
  <w:style w:type="character" w:customStyle="1" w:styleId="a8">
    <w:name w:val="Основной текст с отступом Знак"/>
    <w:basedOn w:val="a0"/>
    <w:link w:val="a7"/>
    <w:uiPriority w:val="99"/>
    <w:semiHidden/>
    <w:rsid w:val="00DB5740"/>
  </w:style>
  <w:style w:type="paragraph" w:styleId="a9">
    <w:name w:val="List Paragraph"/>
    <w:basedOn w:val="a"/>
    <w:uiPriority w:val="34"/>
    <w:qFormat/>
    <w:rsid w:val="00BA2D93"/>
    <w:pPr>
      <w:ind w:left="720"/>
      <w:contextualSpacing/>
    </w:pPr>
  </w:style>
  <w:style w:type="table" w:customStyle="1" w:styleId="1">
    <w:name w:val="Сетка таблицы1"/>
    <w:basedOn w:val="a1"/>
    <w:next w:val="a5"/>
    <w:uiPriority w:val="59"/>
    <w:rsid w:val="00277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a"/>
    <w:rsid w:val="00A80EE5"/>
    <w:pPr>
      <w:spacing w:after="120" w:line="360" w:lineRule="auto"/>
      <w:jc w:val="both"/>
    </w:pPr>
    <w:rPr>
      <w:rFonts w:ascii="Times New Roman" w:eastAsia="Times New Roman" w:hAnsi="Times New Roman" w:cs="Times New Roman"/>
      <w:sz w:val="24"/>
      <w:szCs w:val="20"/>
      <w:lang w:eastAsia="ru-RU"/>
    </w:rPr>
  </w:style>
  <w:style w:type="table" w:customStyle="1" w:styleId="11">
    <w:name w:val="Сетка таблицы11"/>
    <w:basedOn w:val="a1"/>
    <w:next w:val="a5"/>
    <w:uiPriority w:val="59"/>
    <w:rsid w:val="00656C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08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0890"/>
    <w:rPr>
      <w:rFonts w:ascii="Tahoma" w:hAnsi="Tahoma" w:cs="Tahoma"/>
      <w:sz w:val="16"/>
      <w:szCs w:val="16"/>
    </w:rPr>
  </w:style>
  <w:style w:type="table" w:styleId="a5">
    <w:name w:val="Table Grid"/>
    <w:basedOn w:val="a1"/>
    <w:uiPriority w:val="59"/>
    <w:rsid w:val="00132E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190C89"/>
    <w:rPr>
      <w:color w:val="0000FF" w:themeColor="hyperlink"/>
      <w:u w:val="single"/>
    </w:rPr>
  </w:style>
  <w:style w:type="paragraph" w:styleId="a7">
    <w:name w:val="Body Text Indent"/>
    <w:basedOn w:val="a"/>
    <w:link w:val="a8"/>
    <w:uiPriority w:val="99"/>
    <w:semiHidden/>
    <w:unhideWhenUsed/>
    <w:rsid w:val="00DB5740"/>
    <w:pPr>
      <w:spacing w:after="120"/>
      <w:ind w:left="283"/>
    </w:pPr>
  </w:style>
  <w:style w:type="character" w:customStyle="1" w:styleId="a8">
    <w:name w:val="Основной текст с отступом Знак"/>
    <w:basedOn w:val="a0"/>
    <w:link w:val="a7"/>
    <w:uiPriority w:val="99"/>
    <w:semiHidden/>
    <w:rsid w:val="00DB5740"/>
  </w:style>
  <w:style w:type="paragraph" w:styleId="a9">
    <w:name w:val="List Paragraph"/>
    <w:basedOn w:val="a"/>
    <w:uiPriority w:val="34"/>
    <w:qFormat/>
    <w:rsid w:val="00BA2D93"/>
    <w:pPr>
      <w:ind w:left="720"/>
      <w:contextualSpacing/>
    </w:pPr>
  </w:style>
  <w:style w:type="table" w:customStyle="1" w:styleId="1">
    <w:name w:val="Сетка таблицы1"/>
    <w:basedOn w:val="a1"/>
    <w:next w:val="a5"/>
    <w:uiPriority w:val="59"/>
    <w:rsid w:val="00277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a"/>
    <w:rsid w:val="00A80EE5"/>
    <w:pPr>
      <w:spacing w:after="120" w:line="360" w:lineRule="auto"/>
      <w:jc w:val="both"/>
    </w:pPr>
    <w:rPr>
      <w:rFonts w:ascii="Times New Roman" w:eastAsia="Times New Roman" w:hAnsi="Times New Roman" w:cs="Times New Roman"/>
      <w:sz w:val="24"/>
      <w:szCs w:val="20"/>
      <w:lang w:eastAsia="ru-RU"/>
    </w:rPr>
  </w:style>
  <w:style w:type="table" w:customStyle="1" w:styleId="11">
    <w:name w:val="Сетка таблицы11"/>
    <w:basedOn w:val="a1"/>
    <w:next w:val="a5"/>
    <w:uiPriority w:val="59"/>
    <w:rsid w:val="00656C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5.wmf"/><Relationship Id="rId18" Type="http://schemas.openxmlformats.org/officeDocument/2006/relationships/image" Target="media/image8.png"/><Relationship Id="rId26" Type="http://schemas.openxmlformats.org/officeDocument/2006/relationships/image" Target="media/image12.wmf"/><Relationship Id="rId3" Type="http://schemas.microsoft.com/office/2007/relationships/stylesWithEffects" Target="stylesWithEffects.xml"/><Relationship Id="rId21" Type="http://schemas.openxmlformats.org/officeDocument/2006/relationships/oleObject" Target="embeddings/oleObject5.bin"/><Relationship Id="rId7" Type="http://schemas.openxmlformats.org/officeDocument/2006/relationships/image" Target="media/image1.tiff"/><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microsoft.com/office/2007/relationships/hdphoto" Target="media/hdphoto2.wdp"/><Relationship Id="rId1" Type="http://schemas.openxmlformats.org/officeDocument/2006/relationships/numbering" Target="numbering.xml"/><Relationship Id="rId6" Type="http://schemas.openxmlformats.org/officeDocument/2006/relationships/hyperlink" Target="mailto:golsnow@mail.ru" TargetMode="External"/><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Relationship Id="rId23" Type="http://schemas.openxmlformats.org/officeDocument/2006/relationships/oleObject" Target="embeddings/oleObject6.bin"/><Relationship Id="rId28" Type="http://schemas.openxmlformats.org/officeDocument/2006/relationships/image" Target="media/image13.png"/><Relationship Id="rId10" Type="http://schemas.openxmlformats.org/officeDocument/2006/relationships/oleObject" Target="embeddings/oleObject1.bin"/><Relationship Id="rId19" Type="http://schemas.microsoft.com/office/2007/relationships/hdphoto" Target="media/hdphoto1.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hyperlink" Target="mailto:golsnow@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1587</TotalTime>
  <Pages>13</Pages>
  <Words>3664</Words>
  <Characters>20888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Reserv</dc:creator>
  <cp:lastModifiedBy>Reserv</cp:lastModifiedBy>
  <cp:revision>8</cp:revision>
  <cp:lastPrinted>2022-09-15T07:24:00Z</cp:lastPrinted>
  <dcterms:created xsi:type="dcterms:W3CDTF">2022-10-04T07:20:00Z</dcterms:created>
  <dcterms:modified xsi:type="dcterms:W3CDTF">2022-10-05T16:53:00Z</dcterms:modified>
</cp:coreProperties>
</file>